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F477" w14:textId="1B78AF81" w:rsidR="00E5662F" w:rsidRPr="0087223D" w:rsidRDefault="00BB3AE5" w:rsidP="0087223D">
      <w:pPr>
        <w:pStyle w:val="BodyText"/>
        <w:tabs>
          <w:tab w:val="left" w:pos="3749"/>
          <w:tab w:val="left" w:pos="4125"/>
        </w:tabs>
        <w:spacing w:line="276" w:lineRule="auto"/>
        <w:ind w:right="-26"/>
        <w:jc w:val="center"/>
        <w:rPr>
          <w:rFonts w:ascii="Bookman Old Style" w:hAnsi="Bookman Old Style"/>
        </w:rPr>
      </w:pPr>
      <w:r>
        <w:rPr>
          <w:rFonts w:ascii="Bookman Old Style" w:hAnsi="Bookman Old Style"/>
          <w:b/>
        </w:rPr>
        <w:t>RANCANGAN</w:t>
      </w:r>
    </w:p>
    <w:p w14:paraId="3B3347D5" w14:textId="77777777" w:rsidR="001B5872" w:rsidRPr="0087223D" w:rsidRDefault="00DC3441" w:rsidP="0087223D">
      <w:pPr>
        <w:pStyle w:val="BodyText"/>
        <w:tabs>
          <w:tab w:val="left" w:pos="3749"/>
          <w:tab w:val="left" w:pos="4125"/>
        </w:tabs>
        <w:spacing w:line="276" w:lineRule="auto"/>
        <w:ind w:right="-26"/>
        <w:jc w:val="center"/>
        <w:rPr>
          <w:rFonts w:ascii="Bookman Old Style" w:hAnsi="Bookman Old Style"/>
          <w:lang w:val="id-ID"/>
        </w:rPr>
      </w:pPr>
      <w:r w:rsidRPr="0087223D">
        <w:rPr>
          <w:rFonts w:ascii="Bookman Old Style" w:hAnsi="Bookman Old Style"/>
        </w:rPr>
        <w:t>PERATURAN DAERAH KABUPATEN</w:t>
      </w:r>
      <w:r w:rsidRPr="0087223D">
        <w:rPr>
          <w:rFonts w:ascii="Bookman Old Style" w:hAnsi="Bookman Old Style"/>
          <w:spacing w:val="-12"/>
        </w:rPr>
        <w:t xml:space="preserve"> </w:t>
      </w:r>
      <w:r w:rsidR="001B5872" w:rsidRPr="0087223D">
        <w:rPr>
          <w:rFonts w:ascii="Bookman Old Style" w:hAnsi="Bookman Old Style"/>
        </w:rPr>
        <w:t>SRAGEN</w:t>
      </w:r>
      <w:r w:rsidRPr="0087223D">
        <w:rPr>
          <w:rFonts w:ascii="Bookman Old Style" w:hAnsi="Bookman Old Style"/>
        </w:rPr>
        <w:t xml:space="preserve"> </w:t>
      </w:r>
    </w:p>
    <w:p w14:paraId="39577E9C" w14:textId="05EBE366" w:rsidR="009B2928" w:rsidRPr="0087223D" w:rsidRDefault="00DC3441" w:rsidP="0087223D">
      <w:pPr>
        <w:pStyle w:val="BodyText"/>
        <w:tabs>
          <w:tab w:val="left" w:pos="3749"/>
          <w:tab w:val="left" w:pos="4125"/>
        </w:tabs>
        <w:spacing w:line="276" w:lineRule="auto"/>
        <w:ind w:right="-26"/>
        <w:jc w:val="center"/>
        <w:rPr>
          <w:rFonts w:ascii="Bookman Old Style" w:hAnsi="Bookman Old Style"/>
        </w:rPr>
      </w:pPr>
      <w:r w:rsidRPr="0087223D">
        <w:rPr>
          <w:rFonts w:ascii="Bookman Old Style" w:hAnsi="Bookman Old Style"/>
        </w:rPr>
        <w:t>NOMOR</w:t>
      </w:r>
      <w:r w:rsidR="0042615C">
        <w:rPr>
          <w:rFonts w:ascii="Bookman Old Style" w:hAnsi="Bookman Old Style"/>
          <w:lang w:val="id-ID"/>
        </w:rPr>
        <w:t xml:space="preserve"> </w:t>
      </w:r>
      <w:r w:rsidR="00BB3AE5">
        <w:rPr>
          <w:rFonts w:ascii="Bookman Old Style" w:hAnsi="Bookman Old Style"/>
          <w:lang w:val="id-ID"/>
        </w:rPr>
        <w:t xml:space="preserve">  </w:t>
      </w:r>
      <w:r w:rsidR="0042615C">
        <w:rPr>
          <w:rFonts w:ascii="Bookman Old Style" w:hAnsi="Bookman Old Style"/>
          <w:lang w:val="id-ID"/>
        </w:rPr>
        <w:t xml:space="preserve"> </w:t>
      </w:r>
      <w:r w:rsidRPr="0087223D">
        <w:rPr>
          <w:rFonts w:ascii="Bookman Old Style" w:hAnsi="Bookman Old Style"/>
        </w:rPr>
        <w:t>TAHUN 202</w:t>
      </w:r>
      <w:r w:rsidR="00146674" w:rsidRPr="0087223D">
        <w:rPr>
          <w:rFonts w:ascii="Bookman Old Style" w:hAnsi="Bookman Old Style"/>
        </w:rPr>
        <w:t>2</w:t>
      </w:r>
    </w:p>
    <w:p w14:paraId="6CA10468" w14:textId="77777777" w:rsidR="009B2928" w:rsidRPr="0087223D" w:rsidRDefault="009B2928" w:rsidP="0087223D">
      <w:pPr>
        <w:pStyle w:val="BodyText"/>
        <w:spacing w:line="276" w:lineRule="auto"/>
        <w:ind w:right="-26"/>
        <w:rPr>
          <w:rFonts w:ascii="Bookman Old Style" w:hAnsi="Bookman Old Style"/>
        </w:rPr>
      </w:pPr>
    </w:p>
    <w:p w14:paraId="7832EC89"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TENTANG</w:t>
      </w:r>
    </w:p>
    <w:p w14:paraId="54A92D31" w14:textId="77777777" w:rsidR="009B2928" w:rsidRPr="0087223D" w:rsidRDefault="009B2928" w:rsidP="0087223D">
      <w:pPr>
        <w:pStyle w:val="BodyText"/>
        <w:spacing w:line="276" w:lineRule="auto"/>
        <w:ind w:right="-26"/>
        <w:rPr>
          <w:rFonts w:ascii="Bookman Old Style" w:hAnsi="Bookman Old Style"/>
        </w:rPr>
      </w:pPr>
    </w:p>
    <w:p w14:paraId="7937A084" w14:textId="77777777" w:rsidR="001B5872" w:rsidRPr="0087223D" w:rsidRDefault="00E73D8C" w:rsidP="0087223D">
      <w:pPr>
        <w:pStyle w:val="BodyText"/>
        <w:spacing w:line="276" w:lineRule="auto"/>
        <w:ind w:right="-26"/>
        <w:jc w:val="center"/>
        <w:rPr>
          <w:rFonts w:ascii="Bookman Old Style" w:hAnsi="Bookman Old Style"/>
        </w:rPr>
      </w:pPr>
      <w:r w:rsidRPr="0087223D">
        <w:rPr>
          <w:rFonts w:ascii="Bookman Old Style" w:hAnsi="Bookman Old Style"/>
        </w:rPr>
        <w:t xml:space="preserve">PENANGGULANGAN </w:t>
      </w:r>
      <w:r w:rsidR="007F1194" w:rsidRPr="0087223D">
        <w:rPr>
          <w:rFonts w:ascii="Bookman Old Style" w:hAnsi="Bookman Old Style"/>
          <w:i/>
        </w:rPr>
        <w:t xml:space="preserve">CORONA VIRUS DISEASE </w:t>
      </w:r>
      <w:r w:rsidR="007F1194" w:rsidRPr="0087223D">
        <w:rPr>
          <w:rFonts w:ascii="Bookman Old Style" w:hAnsi="Bookman Old Style"/>
        </w:rPr>
        <w:t>2019</w:t>
      </w:r>
    </w:p>
    <w:p w14:paraId="6615E17C" w14:textId="77777777" w:rsidR="007F1194" w:rsidRPr="0087223D" w:rsidRDefault="007F1194" w:rsidP="0087223D">
      <w:pPr>
        <w:spacing w:line="276" w:lineRule="auto"/>
        <w:ind w:right="-26" w:firstLine="75"/>
        <w:jc w:val="center"/>
        <w:rPr>
          <w:rFonts w:ascii="Bookman Old Style" w:hAnsi="Bookman Old Style"/>
          <w:sz w:val="24"/>
          <w:szCs w:val="24"/>
          <w:lang w:val="id-ID"/>
        </w:rPr>
      </w:pPr>
    </w:p>
    <w:p w14:paraId="707843DC" w14:textId="77777777" w:rsidR="009B2928" w:rsidRPr="0087223D" w:rsidRDefault="00DC3441" w:rsidP="0087223D">
      <w:pPr>
        <w:spacing w:line="276" w:lineRule="auto"/>
        <w:ind w:right="-26" w:firstLine="75"/>
        <w:jc w:val="center"/>
        <w:rPr>
          <w:rFonts w:ascii="Bookman Old Style" w:hAnsi="Bookman Old Style"/>
          <w:sz w:val="24"/>
          <w:szCs w:val="24"/>
        </w:rPr>
      </w:pPr>
      <w:r w:rsidRPr="0087223D">
        <w:rPr>
          <w:rFonts w:ascii="Bookman Old Style" w:hAnsi="Bookman Old Style"/>
          <w:sz w:val="24"/>
          <w:szCs w:val="24"/>
        </w:rPr>
        <w:t>DENGAN RAHMAT TUHAN YANG MAHA ESA,</w:t>
      </w:r>
    </w:p>
    <w:p w14:paraId="50D04BC0" w14:textId="77777777" w:rsidR="007F1194" w:rsidRPr="0087223D" w:rsidRDefault="007F1194" w:rsidP="0087223D">
      <w:pPr>
        <w:spacing w:line="276" w:lineRule="auto"/>
        <w:ind w:right="-26" w:firstLine="75"/>
        <w:jc w:val="center"/>
        <w:rPr>
          <w:rFonts w:ascii="Bookman Old Style" w:hAnsi="Bookman Old Style"/>
          <w:sz w:val="24"/>
          <w:szCs w:val="24"/>
        </w:rPr>
      </w:pPr>
    </w:p>
    <w:p w14:paraId="61F6F644"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BUPATI </w:t>
      </w:r>
      <w:r w:rsidR="001B5872" w:rsidRPr="0087223D">
        <w:rPr>
          <w:rFonts w:ascii="Bookman Old Style" w:hAnsi="Bookman Old Style"/>
        </w:rPr>
        <w:t>SRAGEN</w:t>
      </w:r>
      <w:r w:rsidRPr="0087223D">
        <w:rPr>
          <w:rFonts w:ascii="Bookman Old Style" w:hAnsi="Bookman Old Style"/>
        </w:rPr>
        <w:t>,</w:t>
      </w:r>
    </w:p>
    <w:p w14:paraId="5A526FA9" w14:textId="77777777" w:rsidR="00AE4C8C" w:rsidRPr="0087223D" w:rsidRDefault="00AE4C8C" w:rsidP="0087223D">
      <w:pPr>
        <w:pStyle w:val="BodyText"/>
        <w:spacing w:line="276" w:lineRule="auto"/>
        <w:ind w:right="-26"/>
        <w:jc w:val="center"/>
        <w:rPr>
          <w:rFonts w:ascii="Bookman Old Style" w:hAnsi="Bookman Old Style"/>
        </w:rPr>
      </w:pPr>
    </w:p>
    <w:p w14:paraId="279281E2" w14:textId="0472381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rPr>
        <w:t>Menimbang</w:t>
      </w:r>
      <w:r w:rsidRPr="0087223D">
        <w:rPr>
          <w:rFonts w:ascii="Bookman Old Style" w:hAnsi="Bookman Old Style"/>
          <w:lang w:val="id-ID"/>
        </w:rPr>
        <w:tab/>
      </w:r>
      <w:r w:rsidR="00DC3441" w:rsidRPr="0087223D">
        <w:rPr>
          <w:rFonts w:ascii="Bookman Old Style" w:hAnsi="Bookman Old Style"/>
        </w:rPr>
        <w:t>:</w:t>
      </w:r>
      <w:r w:rsidRPr="0087223D">
        <w:rPr>
          <w:rFonts w:ascii="Bookman Old Style" w:hAnsi="Bookman Old Style"/>
          <w:lang w:val="id-ID"/>
        </w:rPr>
        <w:tab/>
      </w:r>
      <w:r w:rsidRPr="0087223D">
        <w:rPr>
          <w:rFonts w:ascii="Bookman Old Style" w:hAnsi="Bookman Old Style"/>
        </w:rPr>
        <w:t>a.</w:t>
      </w:r>
      <w:r w:rsidRPr="0087223D">
        <w:rPr>
          <w:rFonts w:ascii="Bookman Old Style" w:hAnsi="Bookman Old Style"/>
          <w:lang w:val="id-ID"/>
        </w:rPr>
        <w:tab/>
      </w:r>
      <w:r w:rsidR="00DC3441" w:rsidRPr="0087223D">
        <w:rPr>
          <w:rFonts w:ascii="Bookman Old Style" w:hAnsi="Bookman Old Style"/>
        </w:rPr>
        <w:t xml:space="preserve">bahwa </w:t>
      </w:r>
      <w:r w:rsidR="002860D7" w:rsidRPr="0087223D">
        <w:rPr>
          <w:rFonts w:ascii="Bookman Old Style" w:hAnsi="Bookman Old Style"/>
        </w:rPr>
        <w:t xml:space="preserve">penyebaran </w:t>
      </w:r>
      <w:r w:rsidR="002860D7" w:rsidRPr="0087223D">
        <w:rPr>
          <w:rFonts w:ascii="Bookman Old Style" w:hAnsi="Bookman Old Style"/>
          <w:i/>
        </w:rPr>
        <w:t xml:space="preserve">Corona Virus Disease </w:t>
      </w:r>
      <w:r w:rsidR="002860D7" w:rsidRPr="0087223D">
        <w:rPr>
          <w:rFonts w:ascii="Bookman Old Style" w:hAnsi="Bookman Old Style"/>
        </w:rPr>
        <w:t xml:space="preserve">telah </w:t>
      </w:r>
      <w:r w:rsidR="002860D7" w:rsidRPr="0087223D">
        <w:rPr>
          <w:rFonts w:ascii="Bookman Old Style" w:hAnsi="Bookman Old Style"/>
          <w:lang w:val="id-ID"/>
        </w:rPr>
        <w:t>dit</w:t>
      </w:r>
      <w:r w:rsidR="002860D7" w:rsidRPr="0087223D">
        <w:rPr>
          <w:rFonts w:ascii="Bookman Old Style" w:hAnsi="Bookman Old Style"/>
        </w:rPr>
        <w:t xml:space="preserve">etapkan </w:t>
      </w:r>
      <w:r w:rsidR="002860D7" w:rsidRPr="0087223D">
        <w:rPr>
          <w:rFonts w:ascii="Bookman Old Style" w:hAnsi="Bookman Old Style"/>
          <w:lang w:val="id-ID"/>
        </w:rPr>
        <w:t>sebag</w:t>
      </w:r>
      <w:r w:rsidR="002860D7" w:rsidRPr="0087223D">
        <w:rPr>
          <w:rFonts w:ascii="Bookman Old Style" w:hAnsi="Bookman Old Style"/>
        </w:rPr>
        <w:t>a</w:t>
      </w:r>
      <w:r w:rsidR="002860D7" w:rsidRPr="0087223D">
        <w:rPr>
          <w:rFonts w:ascii="Bookman Old Style" w:hAnsi="Bookman Old Style"/>
          <w:lang w:val="id-ID"/>
        </w:rPr>
        <w:t xml:space="preserve">i </w:t>
      </w:r>
      <w:r w:rsidR="002860D7" w:rsidRPr="0087223D">
        <w:rPr>
          <w:rFonts w:ascii="Bookman Old Style" w:hAnsi="Bookman Old Style"/>
        </w:rPr>
        <w:t xml:space="preserve">Bencana Non alam Nasional berdasarkan Keputusan Presiden Nomor 12 Tahun 2020 tentang Penetapan Bencana Non Alam Penyebaran </w:t>
      </w:r>
      <w:r w:rsidR="002860D7" w:rsidRPr="0087223D">
        <w:rPr>
          <w:rFonts w:ascii="Bookman Old Style" w:hAnsi="Bookman Old Style"/>
          <w:i/>
        </w:rPr>
        <w:t xml:space="preserve">Corona Virus Disease 2019  </w:t>
      </w:r>
      <w:r w:rsidR="002860D7" w:rsidRPr="0087223D">
        <w:rPr>
          <w:rFonts w:ascii="Bookman Old Style" w:hAnsi="Bookman Old Style"/>
        </w:rPr>
        <w:t>(</w:t>
      </w:r>
      <w:r w:rsidR="00121F52" w:rsidRPr="0087223D">
        <w:rPr>
          <w:rFonts w:ascii="Bookman Old Style" w:hAnsi="Bookman Old Style"/>
        </w:rPr>
        <w:t>COVID-19</w:t>
      </w:r>
      <w:r w:rsidR="002860D7" w:rsidRPr="0087223D">
        <w:rPr>
          <w:rFonts w:ascii="Bookman Old Style" w:hAnsi="Bookman Old Style"/>
        </w:rPr>
        <w:t>) sebagai Bencana Nasional, sehingga perlu dilakukan langkah-langkah antisipasi dan pencegahan penularannya</w:t>
      </w:r>
      <w:r w:rsidR="00DC3441" w:rsidRPr="0087223D">
        <w:rPr>
          <w:rFonts w:ascii="Bookman Old Style" w:hAnsi="Bookman Old Style"/>
        </w:rPr>
        <w:t>;</w:t>
      </w:r>
    </w:p>
    <w:p w14:paraId="3A8D8CA0" w14:textId="706870B6"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r>
      <w:r w:rsidR="00DC3441" w:rsidRPr="0087223D">
        <w:rPr>
          <w:rFonts w:ascii="Bookman Old Style" w:hAnsi="Bookman Old Style"/>
        </w:rPr>
        <w:t>b.</w:t>
      </w:r>
      <w:r w:rsidRPr="0087223D">
        <w:rPr>
          <w:rFonts w:ascii="Bookman Old Style" w:hAnsi="Bookman Old Style"/>
          <w:lang w:val="id-ID"/>
        </w:rPr>
        <w:tab/>
      </w:r>
      <w:r w:rsidR="00DC3441" w:rsidRPr="0087223D">
        <w:rPr>
          <w:rFonts w:ascii="Bookman Old Style" w:hAnsi="Bookman Old Style"/>
        </w:rPr>
        <w:t xml:space="preserve">bahwa </w:t>
      </w:r>
      <w:r w:rsidR="0067560E" w:rsidRPr="0087223D">
        <w:rPr>
          <w:rFonts w:ascii="Bookman Old Style" w:hAnsi="Bookman Old Style"/>
          <w:lang w:val="id-ID"/>
        </w:rPr>
        <w:t>dalam rangka mengantisipasi dan mengata</w:t>
      </w:r>
      <w:r w:rsidR="00702412" w:rsidRPr="0087223D">
        <w:rPr>
          <w:rFonts w:ascii="Bookman Old Style" w:hAnsi="Bookman Old Style"/>
        </w:rPr>
        <w:t>s</w:t>
      </w:r>
      <w:r w:rsidR="0067560E" w:rsidRPr="0087223D">
        <w:rPr>
          <w:rFonts w:ascii="Bookman Old Style" w:hAnsi="Bookman Old Style"/>
          <w:lang w:val="id-ID"/>
        </w:rPr>
        <w:t xml:space="preserve">i </w:t>
      </w:r>
      <w:r w:rsidR="00DC3441" w:rsidRPr="0087223D">
        <w:rPr>
          <w:rFonts w:ascii="Bookman Old Style" w:hAnsi="Bookman Old Style"/>
        </w:rPr>
        <w:t xml:space="preserve">penyebaran wabah </w:t>
      </w:r>
      <w:r w:rsidR="00DC3441" w:rsidRPr="0087223D">
        <w:rPr>
          <w:rFonts w:ascii="Bookman Old Style" w:hAnsi="Bookman Old Style"/>
          <w:i/>
        </w:rPr>
        <w:t xml:space="preserve">Corona Virus Disease </w:t>
      </w:r>
      <w:r w:rsidR="00DC3441" w:rsidRPr="0087223D">
        <w:rPr>
          <w:rFonts w:ascii="Bookman Old Style" w:hAnsi="Bookman Old Style"/>
        </w:rPr>
        <w:t>2019</w:t>
      </w:r>
      <w:r w:rsidR="00DC3441" w:rsidRPr="0087223D">
        <w:rPr>
          <w:rFonts w:ascii="Bookman Old Style" w:hAnsi="Bookman Old Style"/>
          <w:i/>
        </w:rPr>
        <w:t xml:space="preserve"> </w:t>
      </w:r>
      <w:r w:rsidR="00DC3441" w:rsidRPr="0087223D">
        <w:rPr>
          <w:rFonts w:ascii="Bookman Old Style" w:hAnsi="Bookman Old Style"/>
        </w:rPr>
        <w:t>(</w:t>
      </w:r>
      <w:r w:rsidR="00121F52" w:rsidRPr="0087223D">
        <w:rPr>
          <w:rFonts w:ascii="Bookman Old Style" w:hAnsi="Bookman Old Style"/>
        </w:rPr>
        <w:t>COVID-19</w:t>
      </w:r>
      <w:r w:rsidR="00DC3441" w:rsidRPr="0087223D">
        <w:rPr>
          <w:rFonts w:ascii="Bookman Old Style" w:hAnsi="Bookman Old Style"/>
        </w:rPr>
        <w:t>) di wilayah Kabupaten, diperlukan Penerapan Disiplin dan Pen</w:t>
      </w:r>
      <w:r w:rsidR="007F1194" w:rsidRPr="0087223D">
        <w:rPr>
          <w:rFonts w:ascii="Bookman Old Style" w:hAnsi="Bookman Old Style"/>
        </w:rPr>
        <w:t>egakan Hukum Protokol Kesehatan;</w:t>
      </w:r>
    </w:p>
    <w:p w14:paraId="6358A193" w14:textId="4B6CE804"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r>
      <w:r w:rsidR="00DC3441" w:rsidRPr="0087223D">
        <w:rPr>
          <w:rFonts w:ascii="Bookman Old Style" w:hAnsi="Bookman Old Style"/>
        </w:rPr>
        <w:t>c.</w:t>
      </w:r>
      <w:r w:rsidRPr="0087223D">
        <w:rPr>
          <w:rFonts w:ascii="Bookman Old Style" w:hAnsi="Bookman Old Style"/>
          <w:lang w:val="id-ID"/>
        </w:rPr>
        <w:tab/>
      </w:r>
      <w:r w:rsidR="00DC3441" w:rsidRPr="0087223D">
        <w:rPr>
          <w:rFonts w:ascii="Bookman Old Style" w:hAnsi="Bookman Old Style"/>
        </w:rPr>
        <w:t>bahwa berdasarkan pertimbangan sebagaimana dimaksud dalam huruf a dan huruf b, perlu menetapkan Peraturan Daerah tentang Pe</w:t>
      </w:r>
      <w:r w:rsidR="006E5DAB" w:rsidRPr="0087223D">
        <w:rPr>
          <w:rFonts w:ascii="Bookman Old Style" w:hAnsi="Bookman Old Style"/>
        </w:rPr>
        <w:t>nanggulangan</w:t>
      </w:r>
      <w:r w:rsidR="00DC3441" w:rsidRPr="0087223D">
        <w:rPr>
          <w:rFonts w:ascii="Bookman Old Style" w:hAnsi="Bookman Old Style"/>
        </w:rPr>
        <w:t xml:space="preserve"> </w:t>
      </w:r>
      <w:r w:rsidR="00DC3441" w:rsidRPr="0087223D">
        <w:rPr>
          <w:rFonts w:ascii="Bookman Old Style" w:hAnsi="Bookman Old Style"/>
          <w:i/>
        </w:rPr>
        <w:t xml:space="preserve">Corona Virus Disease </w:t>
      </w:r>
      <w:r w:rsidR="00DC3441" w:rsidRPr="0087223D">
        <w:rPr>
          <w:rFonts w:ascii="Bookman Old Style" w:hAnsi="Bookman Old Style"/>
        </w:rPr>
        <w:t>2019;</w:t>
      </w:r>
    </w:p>
    <w:p w14:paraId="5A3B813B" w14:textId="77777777" w:rsidR="009B2928" w:rsidRPr="0087223D" w:rsidRDefault="009B2928" w:rsidP="0087223D">
      <w:pPr>
        <w:pStyle w:val="BodyText"/>
        <w:spacing w:line="276" w:lineRule="auto"/>
        <w:ind w:right="87"/>
        <w:rPr>
          <w:rFonts w:ascii="Bookman Old Style" w:hAnsi="Bookman Old Style"/>
        </w:rPr>
      </w:pPr>
    </w:p>
    <w:p w14:paraId="37D9A5CD" w14:textId="77777777" w:rsidR="001B5872" w:rsidRPr="0087223D" w:rsidRDefault="00DC3441" w:rsidP="0087223D">
      <w:pPr>
        <w:pStyle w:val="BodyText"/>
        <w:tabs>
          <w:tab w:val="left" w:pos="1701"/>
          <w:tab w:val="left" w:pos="1843"/>
          <w:tab w:val="left" w:pos="2268"/>
        </w:tabs>
        <w:spacing w:line="276" w:lineRule="auto"/>
        <w:ind w:left="2268" w:right="-26" w:hanging="2268"/>
        <w:jc w:val="both"/>
        <w:rPr>
          <w:rFonts w:ascii="Bookman Old Style" w:hAnsi="Bookman Old Style"/>
          <w:lang w:val="id-ID"/>
        </w:rPr>
      </w:pPr>
      <w:r w:rsidRPr="0087223D">
        <w:rPr>
          <w:rFonts w:ascii="Bookman Old Style" w:hAnsi="Bookman Old Style"/>
        </w:rPr>
        <w:t>Mengingat</w:t>
      </w:r>
      <w:r w:rsidR="001B5872" w:rsidRPr="0087223D">
        <w:rPr>
          <w:rFonts w:ascii="Bookman Old Style" w:hAnsi="Bookman Old Style"/>
          <w:lang w:val="id-ID"/>
        </w:rPr>
        <w:tab/>
      </w:r>
      <w:r w:rsidRPr="0087223D">
        <w:rPr>
          <w:rFonts w:ascii="Bookman Old Style" w:hAnsi="Bookman Old Style"/>
        </w:rPr>
        <w:t>:</w:t>
      </w:r>
      <w:r w:rsidR="001B5872" w:rsidRPr="0087223D">
        <w:rPr>
          <w:rFonts w:ascii="Bookman Old Style" w:hAnsi="Bookman Old Style"/>
          <w:lang w:val="id-ID"/>
        </w:rPr>
        <w:tab/>
      </w:r>
      <w:r w:rsidRPr="0087223D">
        <w:rPr>
          <w:rFonts w:ascii="Bookman Old Style" w:hAnsi="Bookman Old Style"/>
        </w:rPr>
        <w:t>1.</w:t>
      </w:r>
      <w:r w:rsidR="001B5872" w:rsidRPr="0087223D">
        <w:rPr>
          <w:rFonts w:ascii="Bookman Old Style" w:hAnsi="Bookman Old Style"/>
          <w:lang w:val="id-ID"/>
        </w:rPr>
        <w:tab/>
      </w:r>
      <w:r w:rsidRPr="0087223D">
        <w:rPr>
          <w:rFonts w:ascii="Bookman Old Style" w:hAnsi="Bookman Old Style"/>
        </w:rPr>
        <w:t>Pasal 18 ayat (6) Undang-Undang Dasar Negara Republik Indonesia Tahun 1945;</w:t>
      </w:r>
    </w:p>
    <w:p w14:paraId="33BA7C7F" w14:textId="1578C4AF" w:rsidR="001B5872"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lang w:val="id-ID"/>
        </w:rPr>
      </w:pPr>
      <w:r w:rsidRPr="0087223D">
        <w:rPr>
          <w:rFonts w:ascii="Bookman Old Style" w:hAnsi="Bookman Old Style"/>
          <w:lang w:val="id-ID"/>
        </w:rPr>
        <w:tab/>
      </w:r>
      <w:r w:rsidRPr="0087223D">
        <w:rPr>
          <w:rFonts w:ascii="Bookman Old Style" w:hAnsi="Bookman Old Style"/>
          <w:lang w:val="id-ID"/>
        </w:rPr>
        <w:tab/>
        <w:t>2.</w:t>
      </w:r>
      <w:r w:rsidRPr="0087223D">
        <w:rPr>
          <w:rFonts w:ascii="Bookman Old Style" w:hAnsi="Bookman Old Style"/>
          <w:lang w:val="id-ID"/>
        </w:rPr>
        <w:tab/>
      </w:r>
      <w:r w:rsidR="00DC3441" w:rsidRPr="0087223D">
        <w:rPr>
          <w:rFonts w:ascii="Bookman Old Style" w:hAnsi="Bookman Old Style"/>
        </w:rPr>
        <w:t>Undang-Undang Nomor 13 Tahun 1950 tentang Pembentukan Daerah-Daerah Kabupaten Dalam Lingkungan Propinsi Jawa</w:t>
      </w:r>
      <w:r w:rsidR="00DC3441" w:rsidRPr="0087223D">
        <w:rPr>
          <w:rFonts w:ascii="Bookman Old Style" w:hAnsi="Bookman Old Style"/>
          <w:spacing w:val="-4"/>
        </w:rPr>
        <w:t xml:space="preserve"> </w:t>
      </w:r>
      <w:r w:rsidRPr="0087223D">
        <w:rPr>
          <w:rFonts w:ascii="Bookman Old Style" w:hAnsi="Bookman Old Style"/>
        </w:rPr>
        <w:t>Tengah</w:t>
      </w:r>
      <w:r w:rsidR="00BA3A27" w:rsidRPr="0087223D">
        <w:rPr>
          <w:rFonts w:ascii="Bookman Old Style" w:hAnsi="Bookman Old Style"/>
        </w:rPr>
        <w:t xml:space="preserve"> (Berita Negara Republik Indonesia Tahun 1950 </w:t>
      </w:r>
      <w:r w:rsidR="0087223D">
        <w:rPr>
          <w:rFonts w:ascii="Bookman Old Style" w:hAnsi="Bookman Old Style"/>
        </w:rPr>
        <w:t xml:space="preserve">   </w:t>
      </w:r>
      <w:r w:rsidR="00BA3A27" w:rsidRPr="0087223D">
        <w:rPr>
          <w:rFonts w:ascii="Bookman Old Style" w:hAnsi="Bookman Old Style"/>
        </w:rPr>
        <w:t>Nomor 42)</w:t>
      </w:r>
      <w:r w:rsidRPr="0087223D">
        <w:rPr>
          <w:rFonts w:ascii="Bookman Old Style" w:hAnsi="Bookman Old Style"/>
          <w:lang w:val="id-ID"/>
        </w:rPr>
        <w:t>;</w:t>
      </w:r>
    </w:p>
    <w:p w14:paraId="1446D182"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3.</w:t>
      </w:r>
      <w:r w:rsidRPr="0087223D">
        <w:rPr>
          <w:rFonts w:ascii="Bookman Old Style" w:hAnsi="Bookman Old Style"/>
          <w:lang w:val="id-ID"/>
        </w:rPr>
        <w:tab/>
      </w:r>
      <w:r w:rsidR="00DC3441" w:rsidRPr="0087223D">
        <w:rPr>
          <w:rFonts w:ascii="Bookman Old Style" w:hAnsi="Bookman Old Style"/>
        </w:rPr>
        <w:t>Undang-Undang Nomor 4 Tahun 1984 tentang Wabah Penyakit Menular (Lembaran Negara Republik Indonesia Tahun 1984 Nomor 20, Tambahan Lembaran Negara Republik Indonesia Nomor 3273);</w:t>
      </w:r>
    </w:p>
    <w:p w14:paraId="7BE012A2"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4.</w:t>
      </w:r>
      <w:r w:rsidRPr="0087223D">
        <w:rPr>
          <w:rFonts w:ascii="Bookman Old Style" w:hAnsi="Bookman Old Style"/>
          <w:lang w:val="id-ID"/>
        </w:rPr>
        <w:tab/>
      </w:r>
      <w:r w:rsidR="00DC3441" w:rsidRPr="0087223D">
        <w:rPr>
          <w:rFonts w:ascii="Bookman Old Style" w:hAnsi="Bookman Old Style"/>
        </w:rPr>
        <w:t>Undang-Undang Nomor 24 Tahun 2007 tentang Penanggulangan Bencana (Lembaran Negara Republik Indonesia Tahun 2007 Nomor 66, Tambahan Lembaran Negara Republik Indonesia Nomor 4723);</w:t>
      </w:r>
    </w:p>
    <w:p w14:paraId="5E37C9B6" w14:textId="551E32F5" w:rsidR="00B73260"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5.</w:t>
      </w:r>
      <w:r w:rsidRPr="0087223D">
        <w:rPr>
          <w:rFonts w:ascii="Bookman Old Style" w:hAnsi="Bookman Old Style"/>
          <w:lang w:val="id-ID"/>
        </w:rPr>
        <w:tab/>
      </w:r>
      <w:r w:rsidR="00DC3441" w:rsidRPr="0087223D">
        <w:rPr>
          <w:rFonts w:ascii="Bookman Old Style" w:hAnsi="Bookman Old Style"/>
        </w:rPr>
        <w:t>Undang-Undang Nomor 36 Tahun 2009 tentang Kesehatan (Lembaran Negara Republik  Indonesia  Tahun  2009  Nomor 144, Tambahan Lembaran Negara Repu</w:t>
      </w:r>
      <w:r w:rsidR="00B73260" w:rsidRPr="0087223D">
        <w:rPr>
          <w:rFonts w:ascii="Bookman Old Style" w:hAnsi="Bookman Old Style"/>
        </w:rPr>
        <w:t>blik Indonesia Nomor 5063)</w:t>
      </w:r>
      <w:r w:rsidR="000852F2" w:rsidRPr="0087223D">
        <w:rPr>
          <w:rFonts w:ascii="Bookman Old Style" w:hAnsi="Bookman Old Style"/>
        </w:rPr>
        <w:t xml:space="preserve"> sebagaimana telah diubah beberapa kali terakhir dengan Undang-Undang Nomor 11 Tahun 2020 tentang Cipta Kerja (Lembaran Negara </w:t>
      </w:r>
      <w:r w:rsidR="000852F2" w:rsidRPr="0087223D">
        <w:rPr>
          <w:rFonts w:ascii="Bookman Old Style" w:hAnsi="Bookman Old Style"/>
        </w:rPr>
        <w:lastRenderedPageBreak/>
        <w:t xml:space="preserve">Republik Indonesia Tahun 2020 Nomor 245, Tambahan  Lembaran  Negara   Republik   Indonesia  </w:t>
      </w:r>
      <w:r w:rsidR="0087223D">
        <w:rPr>
          <w:rFonts w:ascii="Bookman Old Style" w:hAnsi="Bookman Old Style"/>
        </w:rPr>
        <w:t xml:space="preserve">     </w:t>
      </w:r>
      <w:r w:rsidR="000852F2" w:rsidRPr="0087223D">
        <w:rPr>
          <w:rFonts w:ascii="Bookman Old Style" w:hAnsi="Bookman Old Style"/>
        </w:rPr>
        <w:t>Nomor 6573)</w:t>
      </w:r>
      <w:r w:rsidR="00183CD9" w:rsidRPr="0087223D">
        <w:rPr>
          <w:rFonts w:ascii="Bookman Old Style" w:hAnsi="Bookman Old Style"/>
        </w:rPr>
        <w:t>;</w:t>
      </w:r>
      <w:r w:rsidR="00B73260" w:rsidRPr="0087223D">
        <w:rPr>
          <w:rFonts w:ascii="Bookman Old Style" w:hAnsi="Bookman Old Style"/>
        </w:rPr>
        <w:t xml:space="preserve"> </w:t>
      </w:r>
    </w:p>
    <w:p w14:paraId="1D422482"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6.</w:t>
      </w:r>
      <w:r w:rsidRPr="0087223D">
        <w:rPr>
          <w:rFonts w:ascii="Bookman Old Style" w:hAnsi="Bookman Old Style"/>
          <w:lang w:val="id-ID"/>
        </w:rPr>
        <w:tab/>
      </w:r>
      <w:r w:rsidR="00DC3441" w:rsidRPr="0087223D">
        <w:rPr>
          <w:rFonts w:ascii="Bookman Old Style" w:hAnsi="Bookman Old Style"/>
        </w:rPr>
        <w:t>Undang-Undang Nomor 23 Tahun 2014 tentang Pemerintahan Daerah (Lembaran Negara Republik Indonesia Tahun 2014 Nomor 244, Tambahan Lembaran Negara Republik Indonesia Nomor 5587) sebagai</w:t>
      </w:r>
      <w:r w:rsidR="00BA3A27" w:rsidRPr="0087223D">
        <w:rPr>
          <w:rFonts w:ascii="Bookman Old Style" w:hAnsi="Bookman Old Style"/>
        </w:rPr>
        <w:t>mana telah diubah beberapa kali</w:t>
      </w:r>
      <w:r w:rsidR="00DC3441" w:rsidRPr="0087223D">
        <w:rPr>
          <w:rFonts w:ascii="Bookman Old Style" w:hAnsi="Bookman Old Style"/>
        </w:rPr>
        <w:t xml:space="preserve"> terakhir dengan Undang-Undang Nomor 11 Tahun 2020 tentang Cipta Kerja (Lembaran Negara Republik Indonesia Tahun 2020 Nomor 245, Tambahan  Lembaran  Negara   Republik   Indonesia  Nomor 6573);</w:t>
      </w:r>
    </w:p>
    <w:p w14:paraId="0D7F5D75"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7.</w:t>
      </w:r>
      <w:r w:rsidRPr="0087223D">
        <w:rPr>
          <w:rFonts w:ascii="Bookman Old Style" w:hAnsi="Bookman Old Style"/>
          <w:lang w:val="id-ID"/>
        </w:rPr>
        <w:tab/>
      </w:r>
      <w:r w:rsidR="00DC3441" w:rsidRPr="0087223D">
        <w:rPr>
          <w:rFonts w:ascii="Bookman Old Style" w:hAnsi="Bookman Old Style"/>
        </w:rPr>
        <w:t>Undang-Undang Nomor 6 Tahun 2018 tentang Karantina Kesehatan  (Lembaran  Negara   Republik   Indonesia  Tahun 2018 Nomor 128, Tambahan Lembaran Negara Republik Indonesia Nomor 6236);</w:t>
      </w:r>
    </w:p>
    <w:p w14:paraId="6A30F6E4"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8.</w:t>
      </w:r>
      <w:r w:rsidRPr="0087223D">
        <w:rPr>
          <w:rFonts w:ascii="Bookman Old Style" w:hAnsi="Bookman Old Style"/>
          <w:lang w:val="id-ID"/>
        </w:rPr>
        <w:tab/>
      </w:r>
      <w:r w:rsidR="00DC3441" w:rsidRPr="0087223D">
        <w:rPr>
          <w:rFonts w:ascii="Bookman Old Style" w:hAnsi="Bookman Old Style"/>
        </w:rPr>
        <w:t>Peraturan Pemerintah Nomor 40 Tahun 1991 tentang Penanggulangan Wabah Penyakit Menular;</w:t>
      </w:r>
    </w:p>
    <w:p w14:paraId="737C7B2A"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9.</w:t>
      </w:r>
      <w:r w:rsidRPr="0087223D">
        <w:rPr>
          <w:rFonts w:ascii="Bookman Old Style" w:hAnsi="Bookman Old Style"/>
          <w:lang w:val="id-ID"/>
        </w:rPr>
        <w:tab/>
      </w:r>
      <w:r w:rsidR="00DC3441" w:rsidRPr="0087223D">
        <w:rPr>
          <w:rFonts w:ascii="Bookman Old Style" w:hAnsi="Bookman Old Style"/>
        </w:rPr>
        <w:t>Peraturan Pemerintah Nomor 21 Tahun 2008 tentang Penyelenggaraan Penanggulangan Bencana (Lembaran Negara Republik Indonesia Tahun 2008 Nomor 42, Tambahan  Lembaran  Negara   Republik   Indonesia  Nomor 4828);</w:t>
      </w:r>
    </w:p>
    <w:p w14:paraId="098E0182" w14:textId="77777777" w:rsidR="009B2928" w:rsidRPr="0087223D" w:rsidRDefault="001B5872" w:rsidP="0087223D">
      <w:pPr>
        <w:pStyle w:val="BodyText"/>
        <w:tabs>
          <w:tab w:val="left" w:pos="1701"/>
          <w:tab w:val="left" w:pos="1843"/>
          <w:tab w:val="left" w:pos="2268"/>
        </w:tabs>
        <w:spacing w:line="276" w:lineRule="auto"/>
        <w:ind w:left="2268" w:right="-26" w:hanging="2268"/>
        <w:jc w:val="both"/>
        <w:rPr>
          <w:rFonts w:ascii="Bookman Old Style" w:hAnsi="Bookman Old Style"/>
        </w:rPr>
      </w:pPr>
      <w:r w:rsidRPr="0087223D">
        <w:rPr>
          <w:rFonts w:ascii="Bookman Old Style" w:hAnsi="Bookman Old Style"/>
          <w:lang w:val="id-ID"/>
        </w:rPr>
        <w:tab/>
      </w:r>
      <w:r w:rsidRPr="0087223D">
        <w:rPr>
          <w:rFonts w:ascii="Bookman Old Style" w:hAnsi="Bookman Old Style"/>
          <w:lang w:val="id-ID"/>
        </w:rPr>
        <w:tab/>
        <w:t>10.</w:t>
      </w:r>
      <w:r w:rsidRPr="0087223D">
        <w:rPr>
          <w:rFonts w:ascii="Bookman Old Style" w:hAnsi="Bookman Old Style"/>
          <w:lang w:val="id-ID"/>
        </w:rPr>
        <w:tab/>
      </w:r>
      <w:r w:rsidR="00DC3441" w:rsidRPr="0087223D">
        <w:rPr>
          <w:rFonts w:ascii="Bookman Old Style" w:hAnsi="Bookman Old Style"/>
        </w:rPr>
        <w:t xml:space="preserve">Peraturan Daerah Kabupaten </w:t>
      </w:r>
      <w:r w:rsidRPr="0087223D">
        <w:rPr>
          <w:rFonts w:ascii="Bookman Old Style" w:hAnsi="Bookman Old Style"/>
        </w:rPr>
        <w:t>Sragen</w:t>
      </w:r>
      <w:r w:rsidR="00DC3441" w:rsidRPr="0087223D">
        <w:rPr>
          <w:rFonts w:ascii="Bookman Old Style" w:hAnsi="Bookman Old Style"/>
        </w:rPr>
        <w:t xml:space="preserve"> Nomor 9 Tahun 2016 tentang Penyelenggaraan Penanggulangan Bencana Daerah Di Kabupaten </w:t>
      </w:r>
      <w:r w:rsidRPr="0087223D">
        <w:rPr>
          <w:rFonts w:ascii="Bookman Old Style" w:hAnsi="Bookman Old Style"/>
        </w:rPr>
        <w:t>Sragen</w:t>
      </w:r>
      <w:r w:rsidR="00DC3441" w:rsidRPr="0087223D">
        <w:rPr>
          <w:rFonts w:ascii="Bookman Old Style" w:hAnsi="Bookman Old Style"/>
        </w:rPr>
        <w:t xml:space="preserve"> (Lembaran Daerah Kabupaten </w:t>
      </w:r>
      <w:r w:rsidRPr="0087223D">
        <w:rPr>
          <w:rFonts w:ascii="Bookman Old Style" w:hAnsi="Bookman Old Style"/>
        </w:rPr>
        <w:t>Sragen</w:t>
      </w:r>
      <w:r w:rsidR="00DC3441" w:rsidRPr="0087223D">
        <w:rPr>
          <w:rFonts w:ascii="Bookman Old Style" w:hAnsi="Bookman Old Style"/>
        </w:rPr>
        <w:t xml:space="preserve"> Tahun 2016 Nomor 9, Tambahan Lembaran Daerah Kabupaten </w:t>
      </w:r>
      <w:r w:rsidRPr="0087223D">
        <w:rPr>
          <w:rFonts w:ascii="Bookman Old Style" w:hAnsi="Bookman Old Style"/>
        </w:rPr>
        <w:t>Sragen</w:t>
      </w:r>
      <w:r w:rsidR="00DC3441" w:rsidRPr="0087223D">
        <w:rPr>
          <w:rFonts w:ascii="Bookman Old Style" w:hAnsi="Bookman Old Style"/>
        </w:rPr>
        <w:t xml:space="preserve"> Nomor 9);</w:t>
      </w:r>
    </w:p>
    <w:p w14:paraId="27DC8676" w14:textId="77777777" w:rsidR="009B2928" w:rsidRPr="0087223D" w:rsidRDefault="009B2928" w:rsidP="0087223D">
      <w:pPr>
        <w:pStyle w:val="BodyText"/>
        <w:spacing w:line="276" w:lineRule="auto"/>
        <w:ind w:right="87"/>
        <w:rPr>
          <w:rFonts w:ascii="Bookman Old Style" w:hAnsi="Bookman Old Style"/>
        </w:rPr>
      </w:pPr>
    </w:p>
    <w:p w14:paraId="521F131D"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Dengan Persetujuan Bersama</w:t>
      </w:r>
    </w:p>
    <w:p w14:paraId="0D2D2CDC"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DEWAN PERWAKILAN RAKYAT DAERAH KABUPATEN </w:t>
      </w:r>
      <w:r w:rsidR="001B5872" w:rsidRPr="0087223D">
        <w:rPr>
          <w:rFonts w:ascii="Bookman Old Style" w:hAnsi="Bookman Old Style"/>
        </w:rPr>
        <w:t>SRAGEN</w:t>
      </w:r>
    </w:p>
    <w:p w14:paraId="191EA7ED" w14:textId="77777777" w:rsidR="00B73260"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dan </w:t>
      </w:r>
    </w:p>
    <w:p w14:paraId="481CE4D2" w14:textId="77777777" w:rsidR="0013266F"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BUPATI </w:t>
      </w:r>
      <w:r w:rsidR="001B5872" w:rsidRPr="0087223D">
        <w:rPr>
          <w:rFonts w:ascii="Bookman Old Style" w:hAnsi="Bookman Old Style"/>
        </w:rPr>
        <w:t>SRAGEN</w:t>
      </w:r>
    </w:p>
    <w:p w14:paraId="17832F32" w14:textId="77777777" w:rsidR="007F1194" w:rsidRPr="0087223D" w:rsidRDefault="007F1194" w:rsidP="0087223D">
      <w:pPr>
        <w:pStyle w:val="BodyText"/>
        <w:spacing w:line="276" w:lineRule="auto"/>
        <w:ind w:right="-26"/>
        <w:jc w:val="center"/>
        <w:rPr>
          <w:rFonts w:ascii="Bookman Old Style" w:hAnsi="Bookman Old Style"/>
          <w:lang w:val="id-ID"/>
        </w:rPr>
      </w:pPr>
    </w:p>
    <w:p w14:paraId="1EB66204"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MEMUTUSKAN:</w:t>
      </w:r>
    </w:p>
    <w:p w14:paraId="55DAE68E" w14:textId="77777777" w:rsidR="009B2928" w:rsidRPr="0087223D" w:rsidRDefault="009B2928" w:rsidP="0087223D">
      <w:pPr>
        <w:pStyle w:val="BodyText"/>
        <w:spacing w:line="276" w:lineRule="auto"/>
        <w:ind w:right="-26"/>
        <w:rPr>
          <w:rFonts w:ascii="Bookman Old Style" w:hAnsi="Bookman Old Style"/>
        </w:rPr>
      </w:pPr>
    </w:p>
    <w:p w14:paraId="49CBAAC7" w14:textId="06F04BAD" w:rsidR="009B2928" w:rsidRPr="0087223D" w:rsidRDefault="00DC3441" w:rsidP="0087223D">
      <w:pPr>
        <w:pStyle w:val="BodyText"/>
        <w:tabs>
          <w:tab w:val="left" w:pos="1701"/>
          <w:tab w:val="left" w:pos="1843"/>
        </w:tabs>
        <w:spacing w:line="276" w:lineRule="auto"/>
        <w:ind w:left="1843" w:right="-26" w:hanging="1843"/>
        <w:jc w:val="both"/>
        <w:rPr>
          <w:rFonts w:ascii="Bookman Old Style" w:hAnsi="Bookman Old Style"/>
        </w:rPr>
      </w:pPr>
      <w:r w:rsidRPr="0087223D">
        <w:rPr>
          <w:rFonts w:ascii="Bookman Old Style" w:hAnsi="Bookman Old Style"/>
        </w:rPr>
        <w:t>Menetapkan</w:t>
      </w:r>
      <w:r w:rsidR="0013266F" w:rsidRPr="0087223D">
        <w:rPr>
          <w:rFonts w:ascii="Bookman Old Style" w:hAnsi="Bookman Old Style"/>
          <w:lang w:val="id-ID"/>
        </w:rPr>
        <w:tab/>
      </w:r>
      <w:r w:rsidRPr="0087223D">
        <w:rPr>
          <w:rFonts w:ascii="Bookman Old Style" w:hAnsi="Bookman Old Style"/>
        </w:rPr>
        <w:t>:</w:t>
      </w:r>
      <w:r w:rsidR="0013266F" w:rsidRPr="0087223D">
        <w:rPr>
          <w:rFonts w:ascii="Bookman Old Style" w:hAnsi="Bookman Old Style"/>
          <w:lang w:val="id-ID"/>
        </w:rPr>
        <w:tab/>
      </w:r>
      <w:r w:rsidRPr="0087223D">
        <w:rPr>
          <w:rFonts w:ascii="Bookman Old Style" w:hAnsi="Bookman Old Style"/>
        </w:rPr>
        <w:t>PERATURAN DAERAH TENTANG PE</w:t>
      </w:r>
      <w:r w:rsidR="006E5DAB" w:rsidRPr="0087223D">
        <w:rPr>
          <w:rFonts w:ascii="Bookman Old Style" w:hAnsi="Bookman Old Style"/>
        </w:rPr>
        <w:t>NANGGULANGAN</w:t>
      </w:r>
      <w:r w:rsidRPr="0087223D">
        <w:rPr>
          <w:rFonts w:ascii="Bookman Old Style" w:hAnsi="Bookman Old Style"/>
        </w:rPr>
        <w:t xml:space="preserve"> </w:t>
      </w:r>
      <w:r w:rsidR="007F1194" w:rsidRPr="0087223D">
        <w:rPr>
          <w:rFonts w:ascii="Bookman Old Style" w:hAnsi="Bookman Old Style"/>
          <w:i/>
        </w:rPr>
        <w:t xml:space="preserve">CORONA VIRUS DISEASE </w:t>
      </w:r>
      <w:r w:rsidR="007F1194" w:rsidRPr="0087223D">
        <w:rPr>
          <w:rFonts w:ascii="Bookman Old Style" w:hAnsi="Bookman Old Style"/>
        </w:rPr>
        <w:t>2019.</w:t>
      </w:r>
    </w:p>
    <w:p w14:paraId="2563824A" w14:textId="77777777" w:rsidR="007F1194" w:rsidRPr="0087223D" w:rsidRDefault="007F1194" w:rsidP="0087223D">
      <w:pPr>
        <w:pStyle w:val="BodyText"/>
        <w:spacing w:line="276" w:lineRule="auto"/>
        <w:ind w:left="1843" w:right="-26"/>
        <w:jc w:val="center"/>
        <w:rPr>
          <w:rFonts w:ascii="Bookman Old Style" w:hAnsi="Bookman Old Style"/>
        </w:rPr>
      </w:pPr>
    </w:p>
    <w:p w14:paraId="758A1D3B" w14:textId="77777777" w:rsidR="002B44D2" w:rsidRPr="0087223D" w:rsidRDefault="002B44D2"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t>BAB I</w:t>
      </w:r>
    </w:p>
    <w:p w14:paraId="4E906428"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KETENTUAN UMUM</w:t>
      </w:r>
    </w:p>
    <w:p w14:paraId="145F38F6" w14:textId="77777777" w:rsidR="009B2928" w:rsidRPr="0087223D" w:rsidRDefault="009B2928" w:rsidP="0087223D">
      <w:pPr>
        <w:pStyle w:val="BodyText"/>
        <w:spacing w:line="276" w:lineRule="auto"/>
        <w:ind w:left="1843" w:right="-26"/>
        <w:rPr>
          <w:rFonts w:ascii="Bookman Old Style" w:hAnsi="Bookman Old Style"/>
        </w:rPr>
      </w:pPr>
    </w:p>
    <w:p w14:paraId="2418F475"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Pasal 1</w:t>
      </w:r>
    </w:p>
    <w:p w14:paraId="6C670418" w14:textId="77777777" w:rsidR="009B2928"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Dalam Peraturan Daerah ini yang dimaksud dengan:</w:t>
      </w:r>
    </w:p>
    <w:p w14:paraId="4714F385" w14:textId="77777777"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t>Daerah adalah Kabupaten</w:t>
      </w:r>
      <w:r w:rsidRPr="0087223D">
        <w:rPr>
          <w:rFonts w:ascii="Bookman Old Style" w:hAnsi="Bookman Old Style"/>
          <w:spacing w:val="-1"/>
          <w:sz w:val="24"/>
          <w:szCs w:val="24"/>
        </w:rPr>
        <w:t xml:space="preserve"> </w:t>
      </w:r>
      <w:r w:rsidR="001B5872" w:rsidRPr="0087223D">
        <w:rPr>
          <w:rFonts w:ascii="Bookman Old Style" w:hAnsi="Bookman Old Style"/>
          <w:sz w:val="24"/>
          <w:szCs w:val="24"/>
        </w:rPr>
        <w:t>Sragen</w:t>
      </w:r>
      <w:r w:rsidRPr="0087223D">
        <w:rPr>
          <w:rFonts w:ascii="Bookman Old Style" w:hAnsi="Bookman Old Style"/>
          <w:sz w:val="24"/>
          <w:szCs w:val="24"/>
        </w:rPr>
        <w:t>.</w:t>
      </w:r>
    </w:p>
    <w:p w14:paraId="09CF1740" w14:textId="77777777"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t>Pemerintah Daerah adalah Bupati sebagai unsur penyelenggara Pemerintahan Daerah yang memimpin pelaksanaan urusan pemerintahan yang menjadi kewenangan daerah</w:t>
      </w:r>
      <w:r w:rsidRPr="0087223D">
        <w:rPr>
          <w:rFonts w:ascii="Bookman Old Style" w:hAnsi="Bookman Old Style"/>
          <w:spacing w:val="-1"/>
          <w:sz w:val="24"/>
          <w:szCs w:val="24"/>
        </w:rPr>
        <w:t xml:space="preserve"> </w:t>
      </w:r>
      <w:r w:rsidRPr="0087223D">
        <w:rPr>
          <w:rFonts w:ascii="Bookman Old Style" w:hAnsi="Bookman Old Style"/>
          <w:sz w:val="24"/>
          <w:szCs w:val="24"/>
        </w:rPr>
        <w:t>otonom.</w:t>
      </w:r>
    </w:p>
    <w:p w14:paraId="68BBB53C" w14:textId="77777777"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lastRenderedPageBreak/>
        <w:t>Bupati adalah Bupati</w:t>
      </w:r>
      <w:r w:rsidRPr="0087223D">
        <w:rPr>
          <w:rFonts w:ascii="Bookman Old Style" w:hAnsi="Bookman Old Style"/>
          <w:spacing w:val="-3"/>
          <w:sz w:val="24"/>
          <w:szCs w:val="24"/>
        </w:rPr>
        <w:t xml:space="preserve"> </w:t>
      </w:r>
      <w:r w:rsidR="001B5872" w:rsidRPr="0087223D">
        <w:rPr>
          <w:rFonts w:ascii="Bookman Old Style" w:hAnsi="Bookman Old Style"/>
          <w:sz w:val="24"/>
          <w:szCs w:val="24"/>
        </w:rPr>
        <w:t>Sragen</w:t>
      </w:r>
      <w:r w:rsidRPr="0087223D">
        <w:rPr>
          <w:rFonts w:ascii="Bookman Old Style" w:hAnsi="Bookman Old Style"/>
          <w:sz w:val="24"/>
          <w:szCs w:val="24"/>
        </w:rPr>
        <w:t>.</w:t>
      </w:r>
    </w:p>
    <w:p w14:paraId="0424A77A" w14:textId="77777777"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t>Perangkat Daerah adalah unsur pembantu Bupati dan Dewan Perwakilan Rakyat Daerah dalam penyelenggaraan urusan pemerintahan yang menjadi kewenangan</w:t>
      </w:r>
      <w:r w:rsidRPr="0087223D">
        <w:rPr>
          <w:rFonts w:ascii="Bookman Old Style" w:hAnsi="Bookman Old Style"/>
          <w:spacing w:val="-11"/>
          <w:sz w:val="24"/>
          <w:szCs w:val="24"/>
        </w:rPr>
        <w:t xml:space="preserve"> </w:t>
      </w:r>
      <w:r w:rsidRPr="0087223D">
        <w:rPr>
          <w:rFonts w:ascii="Bookman Old Style" w:hAnsi="Bookman Old Style"/>
          <w:sz w:val="24"/>
          <w:szCs w:val="24"/>
        </w:rPr>
        <w:t>daerah.</w:t>
      </w:r>
    </w:p>
    <w:p w14:paraId="0D399D49" w14:textId="6DFDB269"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i/>
          <w:sz w:val="24"/>
          <w:szCs w:val="24"/>
        </w:rPr>
        <w:t xml:space="preserve">Corona Virus Disease </w:t>
      </w:r>
      <w:r w:rsidRPr="0087223D">
        <w:rPr>
          <w:rFonts w:ascii="Bookman Old Style" w:hAnsi="Bookman Old Style"/>
          <w:sz w:val="24"/>
          <w:szCs w:val="24"/>
        </w:rPr>
        <w:t>2019</w:t>
      </w:r>
      <w:r w:rsidRPr="0087223D">
        <w:rPr>
          <w:rFonts w:ascii="Bookman Old Style" w:hAnsi="Bookman Old Style"/>
          <w:i/>
          <w:sz w:val="24"/>
          <w:szCs w:val="24"/>
        </w:rPr>
        <w:t xml:space="preserve"> </w:t>
      </w:r>
      <w:r w:rsidRPr="0087223D">
        <w:rPr>
          <w:rFonts w:ascii="Bookman Old Style" w:hAnsi="Bookman Old Style"/>
          <w:sz w:val="24"/>
          <w:szCs w:val="24"/>
        </w:rPr>
        <w:t xml:space="preserve">yang selanjutnya disingkat </w:t>
      </w:r>
      <w:r w:rsidR="00121F52" w:rsidRPr="0087223D">
        <w:rPr>
          <w:rFonts w:ascii="Bookman Old Style" w:hAnsi="Bookman Old Style"/>
          <w:sz w:val="24"/>
          <w:szCs w:val="24"/>
        </w:rPr>
        <w:t>COVID-19</w:t>
      </w:r>
      <w:r w:rsidRPr="0087223D">
        <w:rPr>
          <w:rFonts w:ascii="Bookman Old Style" w:hAnsi="Bookman Old Style"/>
          <w:i/>
          <w:sz w:val="24"/>
          <w:szCs w:val="24"/>
        </w:rPr>
        <w:t xml:space="preserve"> </w:t>
      </w:r>
      <w:r w:rsidRPr="0087223D">
        <w:rPr>
          <w:rFonts w:ascii="Bookman Old Style" w:hAnsi="Bookman Old Style"/>
          <w:sz w:val="24"/>
          <w:szCs w:val="24"/>
        </w:rPr>
        <w:t xml:space="preserve">adalah penyakit infeksi saluran pernapasan akibat dari </w:t>
      </w:r>
      <w:r w:rsidRPr="0087223D">
        <w:rPr>
          <w:rFonts w:ascii="Bookman Old Style" w:hAnsi="Bookman Old Style"/>
          <w:i/>
          <w:sz w:val="24"/>
          <w:szCs w:val="24"/>
        </w:rPr>
        <w:t>Severe Acute Respiratory Syndrome</w:t>
      </w:r>
      <w:r w:rsidRPr="0087223D">
        <w:rPr>
          <w:rFonts w:ascii="Bookman Old Style" w:hAnsi="Bookman Old Style"/>
          <w:i/>
          <w:spacing w:val="20"/>
          <w:sz w:val="24"/>
          <w:szCs w:val="24"/>
        </w:rPr>
        <w:t xml:space="preserve"> </w:t>
      </w:r>
      <w:r w:rsidRPr="0087223D">
        <w:rPr>
          <w:rFonts w:ascii="Bookman Old Style" w:hAnsi="Bookman Old Style"/>
          <w:i/>
          <w:sz w:val="24"/>
          <w:szCs w:val="24"/>
        </w:rPr>
        <w:t>Coronavirus</w:t>
      </w:r>
      <w:r w:rsidR="0013266F" w:rsidRPr="0087223D">
        <w:rPr>
          <w:rFonts w:ascii="Bookman Old Style" w:hAnsi="Bookman Old Style"/>
          <w:i/>
          <w:sz w:val="24"/>
          <w:szCs w:val="24"/>
          <w:lang w:val="id-ID"/>
        </w:rPr>
        <w:t xml:space="preserve"> </w:t>
      </w:r>
      <w:r w:rsidRPr="0087223D">
        <w:rPr>
          <w:rFonts w:ascii="Bookman Old Style" w:hAnsi="Bookman Old Style"/>
          <w:sz w:val="24"/>
          <w:szCs w:val="24"/>
        </w:rPr>
        <w:t>2 (</w:t>
      </w:r>
      <w:r w:rsidRPr="0087223D">
        <w:rPr>
          <w:rFonts w:ascii="Bookman Old Style" w:hAnsi="Bookman Old Style"/>
          <w:i/>
          <w:sz w:val="24"/>
          <w:szCs w:val="24"/>
        </w:rPr>
        <w:t>SARS-CoV-</w:t>
      </w:r>
      <w:r w:rsidRPr="0087223D">
        <w:rPr>
          <w:rFonts w:ascii="Bookman Old Style" w:hAnsi="Bookman Old Style"/>
          <w:sz w:val="24"/>
          <w:szCs w:val="24"/>
        </w:rPr>
        <w:t>2)</w:t>
      </w:r>
      <w:r w:rsidRPr="0087223D">
        <w:rPr>
          <w:rFonts w:ascii="Bookman Old Style" w:hAnsi="Bookman Old Style"/>
          <w:i/>
          <w:sz w:val="24"/>
          <w:szCs w:val="24"/>
        </w:rPr>
        <w:t xml:space="preserve"> </w:t>
      </w:r>
      <w:r w:rsidR="0013266F" w:rsidRPr="0087223D">
        <w:rPr>
          <w:rFonts w:ascii="Bookman Old Style" w:hAnsi="Bookman Old Style"/>
          <w:sz w:val="24"/>
          <w:szCs w:val="24"/>
        </w:rPr>
        <w:t>yang telah menjadi pandemi</w:t>
      </w:r>
      <w:r w:rsidRPr="0087223D">
        <w:rPr>
          <w:rFonts w:ascii="Bookman Old Style" w:hAnsi="Bookman Old Style"/>
          <w:sz w:val="24"/>
          <w:szCs w:val="24"/>
        </w:rPr>
        <w:t xml:space="preserve"> global berdasarkan penetapan dari </w:t>
      </w:r>
      <w:r w:rsidRPr="0087223D">
        <w:rPr>
          <w:rFonts w:ascii="Bookman Old Style" w:hAnsi="Bookman Old Style"/>
          <w:i/>
          <w:sz w:val="24"/>
          <w:szCs w:val="24"/>
        </w:rPr>
        <w:t xml:space="preserve">World Health Organization </w:t>
      </w:r>
      <w:r w:rsidRPr="0087223D">
        <w:rPr>
          <w:rFonts w:ascii="Bookman Old Style" w:hAnsi="Bookman Old Style"/>
          <w:sz w:val="24"/>
          <w:szCs w:val="24"/>
        </w:rPr>
        <w:t xml:space="preserve">(WHO) dan ditetapkan sebagai bencana non alam nasional berdasarkan Keputusan Presiden Nomor 12 Tahun 2020 tentang Penetapan Bencana Non Alam Penyebaran </w:t>
      </w:r>
      <w:r w:rsidR="00121F52" w:rsidRPr="0087223D">
        <w:rPr>
          <w:rFonts w:ascii="Bookman Old Style" w:hAnsi="Bookman Old Style"/>
          <w:sz w:val="24"/>
          <w:szCs w:val="24"/>
        </w:rPr>
        <w:t>COVID-19</w:t>
      </w:r>
      <w:r w:rsidRPr="0087223D">
        <w:rPr>
          <w:rFonts w:ascii="Bookman Old Style" w:hAnsi="Bookman Old Style"/>
          <w:i/>
          <w:sz w:val="24"/>
          <w:szCs w:val="24"/>
        </w:rPr>
        <w:t xml:space="preserve"> </w:t>
      </w:r>
      <w:r w:rsidRPr="0087223D">
        <w:rPr>
          <w:rFonts w:ascii="Bookman Old Style" w:hAnsi="Bookman Old Style"/>
          <w:sz w:val="24"/>
          <w:szCs w:val="24"/>
        </w:rPr>
        <w:t>sebagai Bencana Nasional.</w:t>
      </w:r>
    </w:p>
    <w:p w14:paraId="7653A234" w14:textId="77777777" w:rsidR="00714D29" w:rsidRPr="0087223D" w:rsidRDefault="00714D29"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t>Kasus Suspek adalah seseorang yang memiliki salah satu dari kriteria ISPA, demam, atau ISPA berat.</w:t>
      </w:r>
    </w:p>
    <w:p w14:paraId="018296F0" w14:textId="2A2DAE35" w:rsidR="009B2928" w:rsidRPr="0087223D" w:rsidRDefault="00DC3441" w:rsidP="0087223D">
      <w:pPr>
        <w:pStyle w:val="ListParagraph"/>
        <w:numPr>
          <w:ilvl w:val="1"/>
          <w:numId w:val="9"/>
        </w:numPr>
        <w:tabs>
          <w:tab w:val="left" w:pos="2268"/>
        </w:tabs>
        <w:spacing w:line="276" w:lineRule="auto"/>
        <w:ind w:left="2268" w:right="-26" w:hanging="426"/>
        <w:rPr>
          <w:rFonts w:ascii="Bookman Old Style" w:hAnsi="Bookman Old Style"/>
          <w:sz w:val="24"/>
          <w:szCs w:val="24"/>
        </w:rPr>
      </w:pPr>
      <w:r w:rsidRPr="0087223D">
        <w:rPr>
          <w:rFonts w:ascii="Bookman Old Style" w:hAnsi="Bookman Old Style"/>
          <w:sz w:val="24"/>
          <w:szCs w:val="24"/>
        </w:rPr>
        <w:t>Protokol Kesehatan adalah langkah-langkah dan tata cara penanganan kesehatan dalam upaya mencegah dan mengendalikan pandemi</w:t>
      </w:r>
      <w:r w:rsidRPr="0087223D">
        <w:rPr>
          <w:rFonts w:ascii="Bookman Old Style" w:hAnsi="Bookman Old Style"/>
          <w:spacing w:val="-2"/>
          <w:sz w:val="24"/>
          <w:szCs w:val="24"/>
        </w:rPr>
        <w:t xml:space="preserve">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343C7720" w14:textId="77777777" w:rsidR="009B2928" w:rsidRPr="0087223D" w:rsidRDefault="00DC3441"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Kepolisian adalah Kepolisian Resor</w:t>
      </w:r>
      <w:r w:rsidRPr="0087223D">
        <w:rPr>
          <w:rFonts w:ascii="Bookman Old Style" w:hAnsi="Bookman Old Style"/>
          <w:spacing w:val="-5"/>
          <w:sz w:val="24"/>
          <w:szCs w:val="24"/>
        </w:rPr>
        <w:t xml:space="preserve"> </w:t>
      </w:r>
      <w:r w:rsidR="001B5872" w:rsidRPr="0087223D">
        <w:rPr>
          <w:rFonts w:ascii="Bookman Old Style" w:hAnsi="Bookman Old Style"/>
          <w:sz w:val="24"/>
          <w:szCs w:val="24"/>
        </w:rPr>
        <w:t>Sragen</w:t>
      </w:r>
      <w:r w:rsidRPr="0087223D">
        <w:rPr>
          <w:rFonts w:ascii="Bookman Old Style" w:hAnsi="Bookman Old Style"/>
          <w:sz w:val="24"/>
          <w:szCs w:val="24"/>
        </w:rPr>
        <w:t>.</w:t>
      </w:r>
    </w:p>
    <w:p w14:paraId="0EB2DE08" w14:textId="77777777" w:rsidR="009B2928" w:rsidRPr="0087223D" w:rsidRDefault="00DC3441"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Komando Distrik Militer yang selanjutnya disebut Kodim adalah Komando Distrik Militer</w:t>
      </w:r>
      <w:r w:rsidRPr="0087223D">
        <w:rPr>
          <w:rFonts w:ascii="Bookman Old Style" w:hAnsi="Bookman Old Style"/>
          <w:spacing w:val="-7"/>
          <w:sz w:val="24"/>
          <w:szCs w:val="24"/>
        </w:rPr>
        <w:t xml:space="preserve"> </w:t>
      </w:r>
      <w:r w:rsidR="008C37F1" w:rsidRPr="0087223D">
        <w:rPr>
          <w:rFonts w:ascii="Bookman Old Style" w:hAnsi="Bookman Old Style"/>
          <w:sz w:val="24"/>
          <w:szCs w:val="24"/>
          <w:lang w:val="id-ID"/>
        </w:rPr>
        <w:t>0725</w:t>
      </w:r>
      <w:r w:rsidRPr="0087223D">
        <w:rPr>
          <w:rFonts w:ascii="Bookman Old Style" w:hAnsi="Bookman Old Style"/>
          <w:sz w:val="24"/>
          <w:szCs w:val="24"/>
        </w:rPr>
        <w:t>/</w:t>
      </w:r>
      <w:r w:rsidR="001B5872" w:rsidRPr="0087223D">
        <w:rPr>
          <w:rFonts w:ascii="Bookman Old Style" w:hAnsi="Bookman Old Style"/>
          <w:sz w:val="24"/>
          <w:szCs w:val="24"/>
        </w:rPr>
        <w:t>Sragen</w:t>
      </w:r>
      <w:r w:rsidRPr="0087223D">
        <w:rPr>
          <w:rFonts w:ascii="Bookman Old Style" w:hAnsi="Bookman Old Style"/>
          <w:sz w:val="24"/>
          <w:szCs w:val="24"/>
        </w:rPr>
        <w:t>.</w:t>
      </w:r>
    </w:p>
    <w:p w14:paraId="7EFC9B1A" w14:textId="77777777" w:rsidR="009B2928" w:rsidRPr="0087223D" w:rsidRDefault="00DC3441"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Tentara Nasional Indonesia yang disingkat TNI adalah Tentara Nasional Indonesia yang ditugaskan di lingkungan Komando Distrik Militer</w:t>
      </w:r>
      <w:r w:rsidRPr="0087223D">
        <w:rPr>
          <w:rFonts w:ascii="Bookman Old Style" w:hAnsi="Bookman Old Style"/>
          <w:spacing w:val="-6"/>
          <w:sz w:val="24"/>
          <w:szCs w:val="24"/>
        </w:rPr>
        <w:t xml:space="preserve"> </w:t>
      </w:r>
      <w:r w:rsidR="0013266F" w:rsidRPr="0087223D">
        <w:rPr>
          <w:rFonts w:ascii="Bookman Old Style" w:hAnsi="Bookman Old Style"/>
          <w:sz w:val="24"/>
          <w:szCs w:val="24"/>
          <w:lang w:val="id-ID"/>
        </w:rPr>
        <w:t>0725</w:t>
      </w:r>
      <w:r w:rsidRPr="0087223D">
        <w:rPr>
          <w:rFonts w:ascii="Bookman Old Style" w:hAnsi="Bookman Old Style"/>
          <w:sz w:val="24"/>
          <w:szCs w:val="24"/>
        </w:rPr>
        <w:t>/</w:t>
      </w:r>
      <w:r w:rsidR="001B5872" w:rsidRPr="0087223D">
        <w:rPr>
          <w:rFonts w:ascii="Bookman Old Style" w:hAnsi="Bookman Old Style"/>
          <w:sz w:val="24"/>
          <w:szCs w:val="24"/>
        </w:rPr>
        <w:t>Sragen</w:t>
      </w:r>
      <w:r w:rsidRPr="0087223D">
        <w:rPr>
          <w:rFonts w:ascii="Bookman Old Style" w:hAnsi="Bookman Old Style"/>
          <w:sz w:val="24"/>
          <w:szCs w:val="24"/>
        </w:rPr>
        <w:t>.</w:t>
      </w:r>
    </w:p>
    <w:p w14:paraId="3BD733DD" w14:textId="77777777" w:rsidR="00300EC8" w:rsidRPr="0087223D" w:rsidRDefault="00EF2CDA"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 xml:space="preserve">Kas Daerah adalah tempat penyimpanan uang Daerah yang ditentukan oleh Bupati untuk menampung seluruh penerimaan Daerah dan digunakan untuk membayar seluruh pengeluaran Daerah. </w:t>
      </w:r>
    </w:p>
    <w:p w14:paraId="5638964C" w14:textId="31AD6E53" w:rsidR="00DF7088" w:rsidRPr="00551458" w:rsidRDefault="00DF7088"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551458">
        <w:rPr>
          <w:rFonts w:ascii="Bookman Old Style" w:hAnsi="Bookman Old Style"/>
          <w:sz w:val="24"/>
          <w:szCs w:val="24"/>
        </w:rPr>
        <w:t>P</w:t>
      </w:r>
      <w:r w:rsidR="00781853" w:rsidRPr="00551458">
        <w:rPr>
          <w:rFonts w:ascii="Bookman Old Style" w:hAnsi="Bookman Old Style"/>
          <w:sz w:val="24"/>
          <w:szCs w:val="24"/>
        </w:rPr>
        <w:t xml:space="preserve">embatasan </w:t>
      </w:r>
      <w:r w:rsidRPr="00551458">
        <w:rPr>
          <w:rFonts w:ascii="Bookman Old Style" w:hAnsi="Bookman Old Style"/>
          <w:sz w:val="24"/>
          <w:szCs w:val="24"/>
        </w:rPr>
        <w:t>S</w:t>
      </w:r>
      <w:r w:rsidR="00781853" w:rsidRPr="00551458">
        <w:rPr>
          <w:rFonts w:ascii="Bookman Old Style" w:hAnsi="Bookman Old Style"/>
          <w:sz w:val="24"/>
          <w:szCs w:val="24"/>
        </w:rPr>
        <w:t xml:space="preserve">osial </w:t>
      </w:r>
      <w:r w:rsidRPr="00551458">
        <w:rPr>
          <w:rFonts w:ascii="Bookman Old Style" w:hAnsi="Bookman Old Style"/>
          <w:sz w:val="24"/>
          <w:szCs w:val="24"/>
        </w:rPr>
        <w:t>B</w:t>
      </w:r>
      <w:r w:rsidR="00781853" w:rsidRPr="00551458">
        <w:rPr>
          <w:rFonts w:ascii="Bookman Old Style" w:hAnsi="Bookman Old Style"/>
          <w:sz w:val="24"/>
          <w:szCs w:val="24"/>
        </w:rPr>
        <w:t xml:space="preserve">erskala </w:t>
      </w:r>
      <w:r w:rsidRPr="00551458">
        <w:rPr>
          <w:rFonts w:ascii="Bookman Old Style" w:hAnsi="Bookman Old Style"/>
          <w:sz w:val="24"/>
          <w:szCs w:val="24"/>
        </w:rPr>
        <w:t>B</w:t>
      </w:r>
      <w:r w:rsidR="00781853" w:rsidRPr="00551458">
        <w:rPr>
          <w:rFonts w:ascii="Bookman Old Style" w:hAnsi="Bookman Old Style"/>
          <w:sz w:val="24"/>
          <w:szCs w:val="24"/>
        </w:rPr>
        <w:t>esar atau yang selanjutnya disingkat PSBB adalah pembatasan kegiatan tertentu penduduk dalam suatu wilayah yang diduga terinfeksi penyakit dan/atau terkontaminasi sedemikian rupa untuk mencegah kemungkinan penyebaran penyakit atau kontaminasi.</w:t>
      </w:r>
    </w:p>
    <w:p w14:paraId="53EABD2C" w14:textId="7F0CE3BD" w:rsidR="00DF7088" w:rsidRPr="00551458" w:rsidRDefault="00DF7088" w:rsidP="0087223D">
      <w:pPr>
        <w:pStyle w:val="ListParagraph"/>
        <w:numPr>
          <w:ilvl w:val="1"/>
          <w:numId w:val="9"/>
        </w:numPr>
        <w:tabs>
          <w:tab w:val="left" w:pos="2268"/>
        </w:tabs>
        <w:spacing w:line="276" w:lineRule="auto"/>
        <w:ind w:left="2268" w:right="-28" w:hanging="425"/>
        <w:rPr>
          <w:rFonts w:ascii="Bookman Old Style" w:hAnsi="Bookman Old Style"/>
          <w:sz w:val="24"/>
          <w:szCs w:val="24"/>
        </w:rPr>
      </w:pPr>
      <w:r w:rsidRPr="00551458">
        <w:rPr>
          <w:rFonts w:ascii="Bookman Old Style" w:hAnsi="Bookman Old Style"/>
          <w:sz w:val="24"/>
          <w:szCs w:val="24"/>
        </w:rPr>
        <w:t>P</w:t>
      </w:r>
      <w:r w:rsidR="00121F52" w:rsidRPr="00551458">
        <w:rPr>
          <w:rFonts w:ascii="Bookman Old Style" w:hAnsi="Bookman Old Style"/>
          <w:sz w:val="24"/>
          <w:szCs w:val="24"/>
        </w:rPr>
        <w:t xml:space="preserve">emberlakuan </w:t>
      </w:r>
      <w:r w:rsidRPr="00551458">
        <w:rPr>
          <w:rFonts w:ascii="Bookman Old Style" w:hAnsi="Bookman Old Style"/>
          <w:sz w:val="24"/>
          <w:szCs w:val="24"/>
        </w:rPr>
        <w:t>P</w:t>
      </w:r>
      <w:r w:rsidR="00121F52" w:rsidRPr="00551458">
        <w:rPr>
          <w:rFonts w:ascii="Bookman Old Style" w:hAnsi="Bookman Old Style"/>
          <w:sz w:val="24"/>
          <w:szCs w:val="24"/>
        </w:rPr>
        <w:t xml:space="preserve">embatasan </w:t>
      </w:r>
      <w:r w:rsidRPr="00551458">
        <w:rPr>
          <w:rFonts w:ascii="Bookman Old Style" w:hAnsi="Bookman Old Style"/>
          <w:sz w:val="24"/>
          <w:szCs w:val="24"/>
        </w:rPr>
        <w:t>K</w:t>
      </w:r>
      <w:r w:rsidR="00121F52" w:rsidRPr="00551458">
        <w:rPr>
          <w:rFonts w:ascii="Bookman Old Style" w:hAnsi="Bookman Old Style"/>
          <w:sz w:val="24"/>
          <w:szCs w:val="24"/>
        </w:rPr>
        <w:t xml:space="preserve">egiatan </w:t>
      </w:r>
      <w:r w:rsidRPr="00551458">
        <w:rPr>
          <w:rFonts w:ascii="Bookman Old Style" w:hAnsi="Bookman Old Style"/>
          <w:sz w:val="24"/>
          <w:szCs w:val="24"/>
        </w:rPr>
        <w:t>M</w:t>
      </w:r>
      <w:r w:rsidR="00121F52" w:rsidRPr="00551458">
        <w:rPr>
          <w:rFonts w:ascii="Bookman Old Style" w:hAnsi="Bookman Old Style"/>
          <w:sz w:val="24"/>
          <w:szCs w:val="24"/>
        </w:rPr>
        <w:t>asyarakat atau yang selanjutnya disingkat PPKM adalah pembatasan aktifitas masyarakat secara lebih ketat.</w:t>
      </w:r>
    </w:p>
    <w:p w14:paraId="49ED6772" w14:textId="77777777" w:rsidR="009B2928" w:rsidRPr="0087223D" w:rsidRDefault="009B2928" w:rsidP="0087223D">
      <w:pPr>
        <w:pStyle w:val="BodyText"/>
        <w:spacing w:line="276" w:lineRule="auto"/>
        <w:ind w:right="-26"/>
        <w:rPr>
          <w:rFonts w:ascii="Bookman Old Style" w:hAnsi="Bookman Old Style"/>
        </w:rPr>
      </w:pPr>
    </w:p>
    <w:p w14:paraId="121D478D"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Pasal 2</w:t>
      </w:r>
    </w:p>
    <w:p w14:paraId="084EB728" w14:textId="2FE0353B" w:rsidR="005C7369"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Peraturan Daerah ini dimaksudkan sebagai pedoman bagi semua pemangku kepentingan dalam penerapan disiplin dan penegakan hukum protokol kesehatan dalam upaya pencegahan dan pengendalian </w:t>
      </w:r>
      <w:r w:rsidR="00121F52" w:rsidRPr="0087223D">
        <w:rPr>
          <w:rFonts w:ascii="Bookman Old Style" w:hAnsi="Bookman Old Style"/>
        </w:rPr>
        <w:t>COVID-19</w:t>
      </w:r>
      <w:r w:rsidRPr="0087223D">
        <w:rPr>
          <w:rFonts w:ascii="Bookman Old Style" w:hAnsi="Bookman Old Style"/>
        </w:rPr>
        <w:t xml:space="preserve"> di </w:t>
      </w:r>
      <w:r w:rsidR="001E3339" w:rsidRPr="0087223D">
        <w:rPr>
          <w:rFonts w:ascii="Bookman Old Style" w:hAnsi="Bookman Old Style"/>
          <w:lang w:val="id-ID"/>
        </w:rPr>
        <w:t>Daerah</w:t>
      </w:r>
      <w:r w:rsidRPr="0087223D">
        <w:rPr>
          <w:rFonts w:ascii="Bookman Old Style" w:hAnsi="Bookman Old Style"/>
        </w:rPr>
        <w:t>.</w:t>
      </w:r>
    </w:p>
    <w:p w14:paraId="196B42BE" w14:textId="77777777" w:rsidR="009801FE" w:rsidRPr="0087223D" w:rsidRDefault="009801FE" w:rsidP="0087223D">
      <w:pPr>
        <w:pStyle w:val="BodyText"/>
        <w:spacing w:line="276" w:lineRule="auto"/>
        <w:ind w:left="1843" w:right="-26"/>
        <w:jc w:val="center"/>
        <w:rPr>
          <w:rFonts w:ascii="Bookman Old Style" w:hAnsi="Bookman Old Style"/>
        </w:rPr>
      </w:pPr>
    </w:p>
    <w:p w14:paraId="611B8F31" w14:textId="4A07699B" w:rsidR="003B1E0E" w:rsidRPr="0087223D" w:rsidRDefault="003B1E0E" w:rsidP="0087223D">
      <w:pPr>
        <w:pStyle w:val="BodyText"/>
        <w:spacing w:line="276" w:lineRule="auto"/>
        <w:ind w:left="1843" w:right="-26"/>
        <w:jc w:val="center"/>
        <w:rPr>
          <w:rFonts w:ascii="Bookman Old Style" w:hAnsi="Bookman Old Style"/>
        </w:rPr>
      </w:pPr>
      <w:r w:rsidRPr="0087223D">
        <w:rPr>
          <w:rFonts w:ascii="Bookman Old Style" w:hAnsi="Bookman Old Style"/>
        </w:rPr>
        <w:t>Pasal 3</w:t>
      </w:r>
    </w:p>
    <w:p w14:paraId="7951418F" w14:textId="77777777" w:rsidR="009B2928" w:rsidRPr="0087223D" w:rsidRDefault="00DC3441" w:rsidP="0087223D">
      <w:pPr>
        <w:pStyle w:val="BodyText"/>
        <w:spacing w:line="276" w:lineRule="auto"/>
        <w:ind w:left="2203" w:right="-26" w:hanging="360"/>
        <w:jc w:val="both"/>
        <w:rPr>
          <w:rFonts w:ascii="Bookman Old Style" w:hAnsi="Bookman Old Style"/>
        </w:rPr>
      </w:pPr>
      <w:r w:rsidRPr="0087223D">
        <w:rPr>
          <w:rFonts w:ascii="Bookman Old Style" w:hAnsi="Bookman Old Style"/>
        </w:rPr>
        <w:t>Peraturan Daerah ini bertujuan untuk:</w:t>
      </w:r>
    </w:p>
    <w:p w14:paraId="3D4D0755" w14:textId="506F7B5F" w:rsidR="009B2928" w:rsidRPr="0087223D" w:rsidRDefault="00DC3441" w:rsidP="0087223D">
      <w:pPr>
        <w:pStyle w:val="ListParagraph"/>
        <w:numPr>
          <w:ilvl w:val="2"/>
          <w:numId w:val="9"/>
        </w:numPr>
        <w:spacing w:line="276" w:lineRule="auto"/>
        <w:ind w:left="2268" w:right="-26"/>
        <w:rPr>
          <w:rFonts w:ascii="Bookman Old Style" w:hAnsi="Bookman Old Style"/>
          <w:sz w:val="24"/>
          <w:szCs w:val="24"/>
        </w:rPr>
      </w:pPr>
      <w:r w:rsidRPr="0087223D">
        <w:rPr>
          <w:rFonts w:ascii="Bookman Old Style" w:hAnsi="Bookman Old Style"/>
          <w:sz w:val="24"/>
          <w:szCs w:val="24"/>
        </w:rPr>
        <w:t xml:space="preserve">meningkatkan partisipasi masyarakat dan para pemangku kepentingan untuk mencegah dan menekan penyebaran </w:t>
      </w:r>
      <w:r w:rsidR="00121F52" w:rsidRPr="0087223D">
        <w:rPr>
          <w:rFonts w:ascii="Bookman Old Style" w:hAnsi="Bookman Old Style"/>
          <w:sz w:val="24"/>
          <w:szCs w:val="24"/>
        </w:rPr>
        <w:lastRenderedPageBreak/>
        <w:t>COVID-19</w:t>
      </w:r>
      <w:r w:rsidRPr="0087223D">
        <w:rPr>
          <w:rFonts w:ascii="Bookman Old Style" w:hAnsi="Bookman Old Style"/>
          <w:sz w:val="24"/>
          <w:szCs w:val="24"/>
        </w:rPr>
        <w:t xml:space="preserve"> di Daerah;</w:t>
      </w:r>
    </w:p>
    <w:p w14:paraId="4F1F0F6F" w14:textId="114E659B" w:rsidR="009B2928" w:rsidRPr="0087223D" w:rsidRDefault="00DC3441" w:rsidP="0087223D">
      <w:pPr>
        <w:pStyle w:val="ListParagraph"/>
        <w:numPr>
          <w:ilvl w:val="2"/>
          <w:numId w:val="9"/>
        </w:numPr>
        <w:spacing w:line="276" w:lineRule="auto"/>
        <w:ind w:left="2268" w:right="-26"/>
        <w:rPr>
          <w:rFonts w:ascii="Bookman Old Style" w:hAnsi="Bookman Old Style"/>
          <w:sz w:val="24"/>
          <w:szCs w:val="24"/>
        </w:rPr>
      </w:pPr>
      <w:r w:rsidRPr="0087223D">
        <w:rPr>
          <w:rFonts w:ascii="Bookman Old Style" w:hAnsi="Bookman Old Style"/>
          <w:sz w:val="24"/>
          <w:szCs w:val="24"/>
        </w:rPr>
        <w:t xml:space="preserve">mendorong masyarakat menerapkan perilaku hidup bersih dan sehat serta memiliki kesadaran dalam mematuhi protokol kesehatan </w:t>
      </w:r>
      <w:r w:rsidR="00121F52" w:rsidRPr="0087223D">
        <w:rPr>
          <w:rFonts w:ascii="Bookman Old Style" w:hAnsi="Bookman Old Style"/>
          <w:sz w:val="24"/>
          <w:szCs w:val="24"/>
        </w:rPr>
        <w:t>COVID-19</w:t>
      </w:r>
      <w:r w:rsidRPr="0087223D">
        <w:rPr>
          <w:rFonts w:ascii="Bookman Old Style" w:hAnsi="Bookman Old Style"/>
          <w:sz w:val="24"/>
          <w:szCs w:val="24"/>
        </w:rPr>
        <w:t xml:space="preserve"> sebagai upaya pencegahan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 xml:space="preserve"> di</w:t>
      </w:r>
      <w:r w:rsidRPr="0087223D">
        <w:rPr>
          <w:rFonts w:ascii="Bookman Old Style" w:hAnsi="Bookman Old Style"/>
          <w:spacing w:val="-4"/>
          <w:sz w:val="24"/>
          <w:szCs w:val="24"/>
        </w:rPr>
        <w:t xml:space="preserve"> </w:t>
      </w:r>
      <w:r w:rsidRPr="0087223D">
        <w:rPr>
          <w:rFonts w:ascii="Bookman Old Style" w:hAnsi="Bookman Old Style"/>
          <w:sz w:val="24"/>
          <w:szCs w:val="24"/>
        </w:rPr>
        <w:t>Daerah;</w:t>
      </w:r>
    </w:p>
    <w:p w14:paraId="75A00111" w14:textId="77777777" w:rsidR="009B2928" w:rsidRPr="0087223D" w:rsidRDefault="00DC3441" w:rsidP="0087223D">
      <w:pPr>
        <w:pStyle w:val="ListParagraph"/>
        <w:numPr>
          <w:ilvl w:val="2"/>
          <w:numId w:val="9"/>
        </w:numPr>
        <w:spacing w:line="276" w:lineRule="auto"/>
        <w:ind w:left="2268" w:right="-26"/>
        <w:rPr>
          <w:rFonts w:ascii="Bookman Old Style" w:hAnsi="Bookman Old Style"/>
          <w:sz w:val="24"/>
          <w:szCs w:val="24"/>
        </w:rPr>
      </w:pPr>
      <w:r w:rsidRPr="0087223D">
        <w:rPr>
          <w:rFonts w:ascii="Bookman Old Style" w:hAnsi="Bookman Old Style"/>
          <w:sz w:val="24"/>
          <w:szCs w:val="24"/>
        </w:rPr>
        <w:t>mendorong terciptanya pemulihan berbagai aspek baik ekonomi, sosial dan keamanan di lingkungan masyarakat; dan</w:t>
      </w:r>
    </w:p>
    <w:p w14:paraId="1655F106" w14:textId="4383D713" w:rsidR="009B2928" w:rsidRPr="0087223D" w:rsidRDefault="00DC3441" w:rsidP="0087223D">
      <w:pPr>
        <w:pStyle w:val="ListParagraph"/>
        <w:numPr>
          <w:ilvl w:val="2"/>
          <w:numId w:val="9"/>
        </w:numPr>
        <w:spacing w:line="276" w:lineRule="auto"/>
        <w:ind w:left="2268" w:right="-26"/>
        <w:rPr>
          <w:rFonts w:ascii="Bookman Old Style" w:hAnsi="Bookman Old Style"/>
          <w:sz w:val="24"/>
          <w:szCs w:val="24"/>
        </w:rPr>
      </w:pPr>
      <w:r w:rsidRPr="0087223D">
        <w:rPr>
          <w:rFonts w:ascii="Bookman Old Style" w:hAnsi="Bookman Old Style"/>
          <w:sz w:val="24"/>
          <w:szCs w:val="24"/>
        </w:rPr>
        <w:t xml:space="preserve">meningkatkan kedisiplinan masyarakat dalam mematuhi protokol kesehatan </w:t>
      </w:r>
      <w:r w:rsidR="00121F52" w:rsidRPr="0087223D">
        <w:rPr>
          <w:rFonts w:ascii="Bookman Old Style" w:hAnsi="Bookman Old Style"/>
          <w:sz w:val="24"/>
          <w:szCs w:val="24"/>
        </w:rPr>
        <w:t>COVID-19</w:t>
      </w:r>
      <w:r w:rsidRPr="0087223D">
        <w:rPr>
          <w:rFonts w:ascii="Bookman Old Style" w:hAnsi="Bookman Old Style"/>
          <w:sz w:val="24"/>
          <w:szCs w:val="24"/>
        </w:rPr>
        <w:t xml:space="preserve"> sebagai upaya pencegahan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 xml:space="preserve"> di</w:t>
      </w:r>
      <w:r w:rsidRPr="0087223D">
        <w:rPr>
          <w:rFonts w:ascii="Bookman Old Style" w:hAnsi="Bookman Old Style"/>
          <w:spacing w:val="-4"/>
          <w:sz w:val="24"/>
          <w:szCs w:val="24"/>
        </w:rPr>
        <w:t xml:space="preserve"> </w:t>
      </w:r>
      <w:r w:rsidRPr="0087223D">
        <w:rPr>
          <w:rFonts w:ascii="Bookman Old Style" w:hAnsi="Bookman Old Style"/>
          <w:sz w:val="24"/>
          <w:szCs w:val="24"/>
        </w:rPr>
        <w:t>Daerah.</w:t>
      </w:r>
    </w:p>
    <w:p w14:paraId="410577C1" w14:textId="77777777" w:rsidR="00B730FC" w:rsidRPr="0087223D" w:rsidRDefault="00B730FC" w:rsidP="0087223D">
      <w:pPr>
        <w:pStyle w:val="BodyText"/>
        <w:spacing w:line="276" w:lineRule="auto"/>
        <w:ind w:left="1843" w:right="-26"/>
        <w:jc w:val="center"/>
        <w:rPr>
          <w:rFonts w:ascii="Bookman Old Style" w:hAnsi="Bookman Old Style"/>
        </w:rPr>
      </w:pPr>
    </w:p>
    <w:p w14:paraId="09CFF112"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3B1E0E" w:rsidRPr="0087223D">
        <w:rPr>
          <w:rFonts w:ascii="Bookman Old Style" w:hAnsi="Bookman Old Style"/>
        </w:rPr>
        <w:t>4</w:t>
      </w:r>
    </w:p>
    <w:p w14:paraId="095FFDBC" w14:textId="77777777" w:rsidR="009B2928" w:rsidRPr="0087223D" w:rsidRDefault="00DC3441" w:rsidP="0087223D">
      <w:pPr>
        <w:pStyle w:val="BodyText"/>
        <w:spacing w:line="276" w:lineRule="auto"/>
        <w:ind w:left="1843" w:right="87"/>
        <w:jc w:val="both"/>
        <w:rPr>
          <w:rFonts w:ascii="Bookman Old Style" w:hAnsi="Bookman Old Style"/>
        </w:rPr>
      </w:pPr>
      <w:r w:rsidRPr="0087223D">
        <w:rPr>
          <w:rFonts w:ascii="Bookman Old Style" w:hAnsi="Bookman Old Style"/>
        </w:rPr>
        <w:t>Ruang lingkup Peraturan Daerah ini meliputi:</w:t>
      </w:r>
    </w:p>
    <w:p w14:paraId="345DEBD2" w14:textId="59095101" w:rsidR="000B7A47" w:rsidRPr="0087223D" w:rsidRDefault="000B7A47"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penanggulangan;</w:t>
      </w:r>
    </w:p>
    <w:p w14:paraId="4295BFA2" w14:textId="1AE06134" w:rsidR="009B2928" w:rsidRPr="0087223D" w:rsidRDefault="007164A0"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wewenang dan tanggung</w:t>
      </w:r>
      <w:r w:rsidR="00DF7088" w:rsidRPr="0087223D">
        <w:rPr>
          <w:rFonts w:ascii="Bookman Old Style" w:hAnsi="Bookman Old Style"/>
          <w:sz w:val="24"/>
          <w:szCs w:val="24"/>
        </w:rPr>
        <w:t xml:space="preserve"> </w:t>
      </w:r>
      <w:r w:rsidRPr="0087223D">
        <w:rPr>
          <w:rFonts w:ascii="Bookman Old Style" w:hAnsi="Bookman Old Style"/>
          <w:sz w:val="24"/>
          <w:szCs w:val="24"/>
        </w:rPr>
        <w:t>jawab</w:t>
      </w:r>
      <w:r w:rsidR="00DC3441" w:rsidRPr="0087223D">
        <w:rPr>
          <w:rFonts w:ascii="Bookman Old Style" w:hAnsi="Bookman Old Style"/>
          <w:sz w:val="24"/>
          <w:szCs w:val="24"/>
        </w:rPr>
        <w:t>;</w:t>
      </w:r>
    </w:p>
    <w:p w14:paraId="05E57562" w14:textId="77777777" w:rsidR="009B2928" w:rsidRPr="0087223D" w:rsidRDefault="007164A0"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hak dan kewajiban</w:t>
      </w:r>
      <w:r w:rsidR="00DC3441" w:rsidRPr="0087223D">
        <w:rPr>
          <w:rFonts w:ascii="Bookman Old Style" w:hAnsi="Bookman Old Style"/>
          <w:sz w:val="24"/>
          <w:szCs w:val="24"/>
        </w:rPr>
        <w:t>;</w:t>
      </w:r>
    </w:p>
    <w:p w14:paraId="4ED4E7AC" w14:textId="77777777" w:rsidR="009B2928" w:rsidRPr="0087223D" w:rsidRDefault="00DC3441"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peningkatan penanganan</w:t>
      </w:r>
      <w:r w:rsidRPr="0087223D">
        <w:rPr>
          <w:rFonts w:ascii="Bookman Old Style" w:hAnsi="Bookman Old Style"/>
          <w:spacing w:val="-1"/>
          <w:sz w:val="24"/>
          <w:szCs w:val="24"/>
        </w:rPr>
        <w:t xml:space="preserve"> </w:t>
      </w:r>
      <w:r w:rsidRPr="0087223D">
        <w:rPr>
          <w:rFonts w:ascii="Bookman Old Style" w:hAnsi="Bookman Old Style"/>
          <w:sz w:val="24"/>
          <w:szCs w:val="24"/>
        </w:rPr>
        <w:t>kesehatan</w:t>
      </w:r>
      <w:r w:rsidR="002D5F30" w:rsidRPr="0087223D">
        <w:rPr>
          <w:rFonts w:ascii="Bookman Old Style" w:hAnsi="Bookman Old Style"/>
          <w:sz w:val="24"/>
          <w:szCs w:val="24"/>
        </w:rPr>
        <w:t>;</w:t>
      </w:r>
    </w:p>
    <w:p w14:paraId="58C89EBB" w14:textId="77777777" w:rsidR="009B2928" w:rsidRPr="0087223D" w:rsidRDefault="002D5F30"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pengawasan</w:t>
      </w:r>
      <w:r w:rsidR="00DC3441" w:rsidRPr="0087223D">
        <w:rPr>
          <w:rFonts w:ascii="Bookman Old Style" w:hAnsi="Bookman Old Style"/>
          <w:sz w:val="24"/>
          <w:szCs w:val="24"/>
        </w:rPr>
        <w:t>;</w:t>
      </w:r>
    </w:p>
    <w:p w14:paraId="237E3F55" w14:textId="77777777" w:rsidR="002D5F30" w:rsidRPr="0087223D" w:rsidRDefault="002D5F30"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partisipasi masyarakat;</w:t>
      </w:r>
    </w:p>
    <w:p w14:paraId="3D5059B9" w14:textId="77777777" w:rsidR="009B2928" w:rsidRPr="0087223D" w:rsidRDefault="00DC3441"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pendanaan;</w:t>
      </w:r>
      <w:r w:rsidRPr="0087223D">
        <w:rPr>
          <w:rFonts w:ascii="Bookman Old Style" w:hAnsi="Bookman Old Style"/>
          <w:spacing w:val="-3"/>
          <w:sz w:val="24"/>
          <w:szCs w:val="24"/>
        </w:rPr>
        <w:t xml:space="preserve"> </w:t>
      </w:r>
      <w:r w:rsidRPr="0087223D">
        <w:rPr>
          <w:rFonts w:ascii="Bookman Old Style" w:hAnsi="Bookman Old Style"/>
          <w:sz w:val="24"/>
          <w:szCs w:val="24"/>
        </w:rPr>
        <w:t>dan</w:t>
      </w:r>
    </w:p>
    <w:p w14:paraId="4E8EF0BD" w14:textId="77777777" w:rsidR="009B2928" w:rsidRPr="0087223D" w:rsidRDefault="00DC3441" w:rsidP="0087223D">
      <w:pPr>
        <w:pStyle w:val="ListParagraph"/>
        <w:numPr>
          <w:ilvl w:val="0"/>
          <w:numId w:val="8"/>
        </w:numPr>
        <w:tabs>
          <w:tab w:val="left" w:pos="2268"/>
        </w:tabs>
        <w:spacing w:line="276" w:lineRule="auto"/>
        <w:ind w:left="2268" w:right="87" w:hanging="425"/>
        <w:jc w:val="left"/>
        <w:rPr>
          <w:rFonts w:ascii="Bookman Old Style" w:hAnsi="Bookman Old Style"/>
          <w:sz w:val="24"/>
          <w:szCs w:val="24"/>
        </w:rPr>
      </w:pPr>
      <w:r w:rsidRPr="0087223D">
        <w:rPr>
          <w:rFonts w:ascii="Bookman Old Style" w:hAnsi="Bookman Old Style"/>
          <w:sz w:val="24"/>
          <w:szCs w:val="24"/>
        </w:rPr>
        <w:t>sanksi.</w:t>
      </w:r>
    </w:p>
    <w:p w14:paraId="656D4C62" w14:textId="77777777" w:rsidR="00C32D5E" w:rsidRPr="0087223D" w:rsidRDefault="00C32D5E" w:rsidP="0087223D">
      <w:pPr>
        <w:pStyle w:val="BodyText"/>
        <w:spacing w:line="276" w:lineRule="auto"/>
        <w:ind w:right="87"/>
        <w:rPr>
          <w:rFonts w:ascii="Bookman Old Style" w:hAnsi="Bookman Old Style"/>
        </w:rPr>
      </w:pPr>
    </w:p>
    <w:p w14:paraId="54B97B5B" w14:textId="124A4A45" w:rsidR="002469A7" w:rsidRPr="0087223D" w:rsidRDefault="002469A7" w:rsidP="0087223D">
      <w:pPr>
        <w:pStyle w:val="BodyText"/>
        <w:spacing w:line="276" w:lineRule="auto"/>
        <w:ind w:left="1843" w:right="-26"/>
        <w:jc w:val="center"/>
        <w:rPr>
          <w:rFonts w:ascii="Bookman Old Style" w:hAnsi="Bookman Old Style"/>
        </w:rPr>
      </w:pPr>
      <w:r w:rsidRPr="0087223D">
        <w:rPr>
          <w:rFonts w:ascii="Bookman Old Style" w:hAnsi="Bookman Old Style"/>
        </w:rPr>
        <w:t>BAB  II</w:t>
      </w:r>
    </w:p>
    <w:p w14:paraId="470FF682" w14:textId="020AD0F5" w:rsidR="00C32D5E" w:rsidRPr="0087223D" w:rsidRDefault="00C32D5E" w:rsidP="0087223D">
      <w:pPr>
        <w:pStyle w:val="BodyText"/>
        <w:spacing w:line="276" w:lineRule="auto"/>
        <w:ind w:left="1843" w:right="-26"/>
        <w:jc w:val="center"/>
        <w:rPr>
          <w:rFonts w:ascii="Bookman Old Style" w:hAnsi="Bookman Old Style"/>
        </w:rPr>
      </w:pPr>
      <w:r w:rsidRPr="0087223D">
        <w:rPr>
          <w:rFonts w:ascii="Bookman Old Style" w:hAnsi="Bookman Old Style"/>
        </w:rPr>
        <w:t>PENANGGULANGAN</w:t>
      </w:r>
    </w:p>
    <w:p w14:paraId="73FF074A" w14:textId="77777777" w:rsidR="0096265B" w:rsidRPr="0087223D" w:rsidRDefault="0096265B" w:rsidP="0087223D">
      <w:pPr>
        <w:pStyle w:val="BodyText"/>
        <w:spacing w:line="276" w:lineRule="auto"/>
        <w:ind w:left="1843" w:right="-26"/>
        <w:jc w:val="center"/>
        <w:rPr>
          <w:rFonts w:ascii="Bookman Old Style" w:hAnsi="Bookman Old Style"/>
        </w:rPr>
      </w:pPr>
    </w:p>
    <w:p w14:paraId="42138903" w14:textId="1B4C42F8" w:rsidR="009F5829" w:rsidRPr="0087223D" w:rsidRDefault="009F5829" w:rsidP="0087223D">
      <w:pPr>
        <w:pStyle w:val="BodyText"/>
        <w:spacing w:line="276" w:lineRule="auto"/>
        <w:ind w:left="1843" w:right="-26"/>
        <w:jc w:val="center"/>
        <w:rPr>
          <w:rFonts w:ascii="Bookman Old Style" w:hAnsi="Bookman Old Style"/>
        </w:rPr>
      </w:pPr>
      <w:r w:rsidRPr="0087223D">
        <w:rPr>
          <w:rFonts w:ascii="Bookman Old Style" w:hAnsi="Bookman Old Style"/>
        </w:rPr>
        <w:t>Pasal 5</w:t>
      </w:r>
    </w:p>
    <w:p w14:paraId="6364B825" w14:textId="77777777" w:rsidR="00DF7088" w:rsidRPr="0087223D" w:rsidRDefault="00DF7088" w:rsidP="0087223D">
      <w:pPr>
        <w:pStyle w:val="BodyText"/>
        <w:spacing w:line="276" w:lineRule="auto"/>
        <w:ind w:left="1843" w:right="-26"/>
        <w:jc w:val="center"/>
        <w:rPr>
          <w:rFonts w:ascii="Bookman Old Style" w:hAnsi="Bookman Old Style"/>
        </w:rPr>
      </w:pPr>
    </w:p>
    <w:p w14:paraId="25A18EED" w14:textId="05E97F4D" w:rsidR="00C32D5E" w:rsidRPr="0087223D" w:rsidRDefault="0096265B"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Penanggulangan </w:t>
      </w:r>
      <w:r w:rsidR="00121F52" w:rsidRPr="0087223D">
        <w:rPr>
          <w:rFonts w:ascii="Bookman Old Style" w:hAnsi="Bookman Old Style"/>
        </w:rPr>
        <w:t>COVID-19</w:t>
      </w:r>
      <w:r w:rsidRPr="0087223D">
        <w:rPr>
          <w:rFonts w:ascii="Bookman Old Style" w:hAnsi="Bookman Old Style"/>
        </w:rPr>
        <w:t xml:space="preserve"> terdiri atas:</w:t>
      </w:r>
    </w:p>
    <w:p w14:paraId="693FC9A0" w14:textId="60A98BCA" w:rsidR="0096265B" w:rsidRPr="0087223D" w:rsidRDefault="0096265B" w:rsidP="0087223D">
      <w:pPr>
        <w:pStyle w:val="BodyText"/>
        <w:numPr>
          <w:ilvl w:val="0"/>
          <w:numId w:val="26"/>
        </w:numPr>
        <w:spacing w:line="276" w:lineRule="auto"/>
        <w:ind w:right="-26"/>
        <w:jc w:val="both"/>
        <w:rPr>
          <w:rFonts w:ascii="Bookman Old Style" w:hAnsi="Bookman Old Style"/>
        </w:rPr>
      </w:pPr>
      <w:r w:rsidRPr="0087223D">
        <w:rPr>
          <w:rFonts w:ascii="Bookman Old Style" w:hAnsi="Bookman Old Style"/>
        </w:rPr>
        <w:t xml:space="preserve">pencegahan; </w:t>
      </w:r>
      <w:r w:rsidR="00DF7088" w:rsidRPr="0087223D">
        <w:rPr>
          <w:rFonts w:ascii="Bookman Old Style" w:hAnsi="Bookman Old Style"/>
        </w:rPr>
        <w:t>dan</w:t>
      </w:r>
    </w:p>
    <w:p w14:paraId="270E0F02" w14:textId="1E5DB19E" w:rsidR="0096265B" w:rsidRPr="0087223D" w:rsidRDefault="00DF7088" w:rsidP="0087223D">
      <w:pPr>
        <w:pStyle w:val="BodyText"/>
        <w:numPr>
          <w:ilvl w:val="0"/>
          <w:numId w:val="26"/>
        </w:numPr>
        <w:spacing w:line="276" w:lineRule="auto"/>
        <w:ind w:right="-26"/>
        <w:jc w:val="both"/>
        <w:rPr>
          <w:rFonts w:ascii="Bookman Old Style" w:hAnsi="Bookman Old Style"/>
        </w:rPr>
      </w:pPr>
      <w:r w:rsidRPr="0087223D">
        <w:rPr>
          <w:rFonts w:ascii="Bookman Old Style" w:hAnsi="Bookman Old Style"/>
        </w:rPr>
        <w:t>penanganan.</w:t>
      </w:r>
    </w:p>
    <w:p w14:paraId="2CFDC03D" w14:textId="77777777" w:rsidR="00DF7088" w:rsidRPr="0087223D" w:rsidRDefault="00DF7088" w:rsidP="0087223D">
      <w:pPr>
        <w:pStyle w:val="BodyText"/>
        <w:spacing w:line="276" w:lineRule="auto"/>
        <w:ind w:left="1843" w:right="-26"/>
        <w:jc w:val="center"/>
        <w:rPr>
          <w:rFonts w:ascii="Bookman Old Style" w:hAnsi="Bookman Old Style"/>
        </w:rPr>
      </w:pPr>
    </w:p>
    <w:p w14:paraId="176ADEED" w14:textId="29F955A2" w:rsidR="0096265B" w:rsidRPr="0087223D" w:rsidRDefault="00DF7088" w:rsidP="0087223D">
      <w:pPr>
        <w:pStyle w:val="BodyText"/>
        <w:spacing w:line="276" w:lineRule="auto"/>
        <w:ind w:left="1843" w:right="-26"/>
        <w:jc w:val="center"/>
        <w:rPr>
          <w:rFonts w:ascii="Bookman Old Style" w:hAnsi="Bookman Old Style"/>
        </w:rPr>
      </w:pPr>
      <w:r w:rsidRPr="0087223D">
        <w:rPr>
          <w:rFonts w:ascii="Bookman Old Style" w:hAnsi="Bookman Old Style"/>
        </w:rPr>
        <w:t>Bagian kesatu</w:t>
      </w:r>
    </w:p>
    <w:p w14:paraId="57BE71F5" w14:textId="77777777" w:rsidR="00245FFB" w:rsidRPr="0087223D" w:rsidRDefault="0096265B" w:rsidP="0087223D">
      <w:pPr>
        <w:pStyle w:val="BodyText"/>
        <w:spacing w:line="276" w:lineRule="auto"/>
        <w:ind w:left="1843" w:right="-26"/>
        <w:jc w:val="center"/>
        <w:rPr>
          <w:rFonts w:ascii="Bookman Old Style" w:hAnsi="Bookman Old Style"/>
        </w:rPr>
      </w:pPr>
      <w:r w:rsidRPr="0087223D">
        <w:rPr>
          <w:rFonts w:ascii="Bookman Old Style" w:hAnsi="Bookman Old Style"/>
        </w:rPr>
        <w:t>Pencegahan</w:t>
      </w:r>
      <w:r w:rsidR="00245FFB" w:rsidRPr="0087223D">
        <w:rPr>
          <w:rFonts w:ascii="Bookman Old Style" w:hAnsi="Bookman Old Style"/>
        </w:rPr>
        <w:t xml:space="preserve"> </w:t>
      </w:r>
    </w:p>
    <w:p w14:paraId="72D0EA4D" w14:textId="431A01A8" w:rsidR="0096265B" w:rsidRPr="0087223D" w:rsidRDefault="00245FFB" w:rsidP="0087223D">
      <w:pPr>
        <w:pStyle w:val="BodyText"/>
        <w:spacing w:line="276" w:lineRule="auto"/>
        <w:ind w:left="1843" w:right="-26"/>
        <w:jc w:val="center"/>
        <w:rPr>
          <w:rFonts w:ascii="Bookman Old Style" w:hAnsi="Bookman Old Style"/>
        </w:rPr>
      </w:pPr>
      <w:r w:rsidRPr="0087223D">
        <w:rPr>
          <w:rFonts w:ascii="Bookman Old Style" w:hAnsi="Bookman Old Style"/>
        </w:rPr>
        <w:t>Pasal 6</w:t>
      </w:r>
    </w:p>
    <w:p w14:paraId="2DCEA9DE" w14:textId="2E783901" w:rsidR="0096265B" w:rsidRPr="0087223D" w:rsidRDefault="0096265B" w:rsidP="0087223D">
      <w:pPr>
        <w:pStyle w:val="BodyText"/>
        <w:spacing w:line="276" w:lineRule="auto"/>
        <w:ind w:left="1843" w:right="-26"/>
        <w:jc w:val="center"/>
        <w:rPr>
          <w:rFonts w:ascii="Bookman Old Style" w:hAnsi="Bookman Old Style"/>
        </w:rPr>
      </w:pPr>
    </w:p>
    <w:p w14:paraId="552FAE88" w14:textId="56005734" w:rsidR="0096265B" w:rsidRPr="0087223D" w:rsidRDefault="00995B72" w:rsidP="0087223D">
      <w:pPr>
        <w:pStyle w:val="BodyText"/>
        <w:numPr>
          <w:ilvl w:val="0"/>
          <w:numId w:val="27"/>
        </w:numPr>
        <w:spacing w:line="276" w:lineRule="auto"/>
        <w:ind w:right="-26"/>
        <w:jc w:val="both"/>
        <w:rPr>
          <w:rFonts w:ascii="Bookman Old Style" w:hAnsi="Bookman Old Style"/>
        </w:rPr>
      </w:pPr>
      <w:r w:rsidRPr="0087223D">
        <w:rPr>
          <w:rFonts w:ascii="Bookman Old Style" w:hAnsi="Bookman Old Style"/>
        </w:rPr>
        <w:t>P</w:t>
      </w:r>
      <w:r w:rsidR="009F5829" w:rsidRPr="0087223D">
        <w:rPr>
          <w:rFonts w:ascii="Bookman Old Style" w:hAnsi="Bookman Old Style"/>
        </w:rPr>
        <w:t>encegahan</w:t>
      </w:r>
      <w:r w:rsidR="00DF7088" w:rsidRPr="0087223D">
        <w:rPr>
          <w:rFonts w:ascii="Bookman Old Style" w:hAnsi="Bookman Old Style"/>
        </w:rPr>
        <w:t xml:space="preserve"> sebagaimana</w:t>
      </w:r>
      <w:r w:rsidR="009F5829" w:rsidRPr="0087223D">
        <w:rPr>
          <w:rFonts w:ascii="Bookman Old Style" w:hAnsi="Bookman Old Style"/>
        </w:rPr>
        <w:t xml:space="preserve"> dimaksud dalam </w:t>
      </w:r>
      <w:r w:rsidR="00DF7088" w:rsidRPr="0087223D">
        <w:rPr>
          <w:rFonts w:ascii="Bookman Old Style" w:hAnsi="Bookman Old Style"/>
        </w:rPr>
        <w:t>P</w:t>
      </w:r>
      <w:r w:rsidR="009F5829" w:rsidRPr="0087223D">
        <w:rPr>
          <w:rFonts w:ascii="Bookman Old Style" w:hAnsi="Bookman Old Style"/>
        </w:rPr>
        <w:t xml:space="preserve">asal 5 huruf a, dilakukan untuk menghindari penyebaran </w:t>
      </w:r>
      <w:r w:rsidR="00121F52" w:rsidRPr="0087223D">
        <w:rPr>
          <w:rFonts w:ascii="Bookman Old Style" w:hAnsi="Bookman Old Style"/>
        </w:rPr>
        <w:t>COVID-19</w:t>
      </w:r>
      <w:r w:rsidR="009F5829" w:rsidRPr="0087223D">
        <w:rPr>
          <w:rFonts w:ascii="Bookman Old Style" w:hAnsi="Bookman Old Style"/>
        </w:rPr>
        <w:t xml:space="preserve"> yang bertambah dan meluas atau meningkat.</w:t>
      </w:r>
    </w:p>
    <w:p w14:paraId="58BCFAB1" w14:textId="04FB7EF6" w:rsidR="009F5829" w:rsidRPr="0087223D" w:rsidRDefault="00995B72" w:rsidP="0087223D">
      <w:pPr>
        <w:pStyle w:val="BodyText"/>
        <w:numPr>
          <w:ilvl w:val="0"/>
          <w:numId w:val="27"/>
        </w:numPr>
        <w:spacing w:line="276" w:lineRule="auto"/>
        <w:ind w:right="-26"/>
        <w:jc w:val="both"/>
        <w:rPr>
          <w:rFonts w:ascii="Bookman Old Style" w:hAnsi="Bookman Old Style"/>
        </w:rPr>
      </w:pPr>
      <w:r w:rsidRPr="0087223D">
        <w:rPr>
          <w:rFonts w:ascii="Bookman Old Style" w:hAnsi="Bookman Old Style"/>
        </w:rPr>
        <w:t>P</w:t>
      </w:r>
      <w:r w:rsidR="009F5829" w:rsidRPr="0087223D">
        <w:rPr>
          <w:rFonts w:ascii="Bookman Old Style" w:hAnsi="Bookman Old Style"/>
        </w:rPr>
        <w:t>encegahan sebagaimana yang dimaksud pada ayat (1) dilakukan dengan cara antara lain:</w:t>
      </w:r>
    </w:p>
    <w:p w14:paraId="27D64EE1" w14:textId="39ED8C2E" w:rsidR="00995B72"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w:t>
      </w:r>
      <w:r w:rsidR="00995B72" w:rsidRPr="0087223D">
        <w:rPr>
          <w:rFonts w:ascii="Bookman Old Style" w:hAnsi="Bookman Old Style"/>
        </w:rPr>
        <w:t>enggunakan alat pelindung diri berupa masker yang menutupi hidung dan mulut hingga dagu saat berinteraksi dengan orang lain;</w:t>
      </w:r>
    </w:p>
    <w:p w14:paraId="3214CF95" w14:textId="2F9A624F" w:rsidR="00995B72"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melakukan pembatasan interaksi fisik (</w:t>
      </w:r>
      <w:r w:rsidRPr="0087223D">
        <w:rPr>
          <w:rFonts w:ascii="Bookman Old Style" w:hAnsi="Bookman Old Style"/>
          <w:i/>
          <w:iCs/>
        </w:rPr>
        <w:t>physical distancing</w:t>
      </w:r>
      <w:r w:rsidRPr="0087223D">
        <w:rPr>
          <w:rFonts w:ascii="Bookman Old Style" w:hAnsi="Bookman Old Style"/>
        </w:rPr>
        <w:t>);</w:t>
      </w:r>
    </w:p>
    <w:p w14:paraId="018A289E" w14:textId="19C59DA2" w:rsidR="00BB7929"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 xml:space="preserve">menyediakan tempat cuci tangan dengan menggunakan sabun dan air mengalir atau cairan pembersih tangan </w:t>
      </w:r>
      <w:r w:rsidRPr="0087223D">
        <w:rPr>
          <w:rFonts w:ascii="Bookman Old Style" w:hAnsi="Bookman Old Style"/>
        </w:rPr>
        <w:lastRenderedPageBreak/>
        <w:t>(</w:t>
      </w:r>
      <w:r w:rsidRPr="0087223D">
        <w:rPr>
          <w:rFonts w:ascii="Bookman Old Style" w:hAnsi="Bookman Old Style"/>
          <w:i/>
          <w:iCs/>
        </w:rPr>
        <w:t>hand sanitizer</w:t>
      </w:r>
      <w:r w:rsidRPr="0087223D">
        <w:rPr>
          <w:rFonts w:ascii="Bookman Old Style" w:hAnsi="Bookman Old Style"/>
        </w:rPr>
        <w:t>);</w:t>
      </w:r>
    </w:p>
    <w:p w14:paraId="4D3D15C2" w14:textId="34503F3A" w:rsidR="00E8388C"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menerapkan PSBB;</w:t>
      </w:r>
    </w:p>
    <w:p w14:paraId="059673D5" w14:textId="0C501217" w:rsidR="00E8388C"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tidak melaksanakan kegiatan yang mengakibatkan kerumunan atau berkumpulnya banyak orang, kecuali mendapatkan izin dari pejabat yang berwenang;</w:t>
      </w:r>
    </w:p>
    <w:p w14:paraId="76D2A826" w14:textId="06369A6D" w:rsidR="00E8388C"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meningkatkan daya tahan tubuh dengan menerapkan perilaku hidup bersih dan sehat;</w:t>
      </w:r>
    </w:p>
    <w:p w14:paraId="77CF0B2E" w14:textId="5EEB1C7A" w:rsidR="00E8388C" w:rsidRPr="0087223D" w:rsidRDefault="00930AA8"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melakukan sosialisasi, penyuluhan dan penyebarluasan informasi;</w:t>
      </w:r>
    </w:p>
    <w:p w14:paraId="7CB05234" w14:textId="04FF0325" w:rsidR="00930AA8" w:rsidRPr="0087223D" w:rsidRDefault="00930AA8"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melakukan rapid tes anti</w:t>
      </w:r>
      <w:r w:rsidR="00DF7088" w:rsidRPr="0087223D">
        <w:rPr>
          <w:rFonts w:ascii="Bookman Old Style" w:hAnsi="Bookman Old Style"/>
        </w:rPr>
        <w:t>bodi</w:t>
      </w:r>
      <w:r w:rsidRPr="0087223D">
        <w:rPr>
          <w:rFonts w:ascii="Bookman Old Style" w:hAnsi="Bookman Old Style"/>
        </w:rPr>
        <w:t xml:space="preserve"> dan/atau antigen;</w:t>
      </w:r>
    </w:p>
    <w:p w14:paraId="5D77D69A" w14:textId="1CED9DB5" w:rsidR="00930AA8" w:rsidRPr="0087223D" w:rsidRDefault="00930AA8"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melakukan swab PCR;</w:t>
      </w:r>
    </w:p>
    <w:p w14:paraId="62C7EE83" w14:textId="3ED3D718" w:rsidR="00930AA8" w:rsidRPr="0087223D" w:rsidRDefault="00930AA8"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menghindari tempat keramaian;</w:t>
      </w:r>
    </w:p>
    <w:p w14:paraId="5FEF7A26" w14:textId="16019833" w:rsidR="00930AA8" w:rsidRPr="0087223D" w:rsidRDefault="00930AA8"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 xml:space="preserve">berdiam atau tinggal di rumah bagi yang memiliki gangguan </w:t>
      </w:r>
      <w:r w:rsidR="00DF7088" w:rsidRPr="0087223D">
        <w:rPr>
          <w:rFonts w:ascii="Bookman Old Style" w:hAnsi="Bookman Old Style"/>
        </w:rPr>
        <w:t>k</w:t>
      </w:r>
      <w:r w:rsidRPr="0087223D">
        <w:rPr>
          <w:rFonts w:ascii="Bookman Old Style" w:hAnsi="Bookman Old Style"/>
        </w:rPr>
        <w:t>esehatan, seperti flu dan demam; dan/atau</w:t>
      </w:r>
    </w:p>
    <w:p w14:paraId="0F298FBC" w14:textId="3470D8B9" w:rsidR="00BB7929" w:rsidRPr="0087223D" w:rsidRDefault="00E8388C" w:rsidP="0087223D">
      <w:pPr>
        <w:pStyle w:val="BodyText"/>
        <w:numPr>
          <w:ilvl w:val="0"/>
          <w:numId w:val="28"/>
        </w:numPr>
        <w:spacing w:line="276" w:lineRule="auto"/>
        <w:ind w:right="-26"/>
        <w:jc w:val="both"/>
        <w:rPr>
          <w:rFonts w:ascii="Bookman Old Style" w:hAnsi="Bookman Old Style"/>
        </w:rPr>
      </w:pPr>
      <w:r w:rsidRPr="0087223D">
        <w:rPr>
          <w:rFonts w:ascii="Bookman Old Style" w:hAnsi="Bookman Old Style"/>
        </w:rPr>
        <w:t>m</w:t>
      </w:r>
      <w:r w:rsidR="00BB7929" w:rsidRPr="0087223D">
        <w:rPr>
          <w:rFonts w:ascii="Bookman Old Style" w:hAnsi="Bookman Old Style"/>
        </w:rPr>
        <w:t xml:space="preserve">elakukan vaksinasi </w:t>
      </w:r>
      <w:r w:rsidR="00121F52" w:rsidRPr="0087223D">
        <w:rPr>
          <w:rFonts w:ascii="Bookman Old Style" w:hAnsi="Bookman Old Style"/>
        </w:rPr>
        <w:t>COVID-19</w:t>
      </w:r>
      <w:r w:rsidR="00930AA8" w:rsidRPr="0087223D">
        <w:rPr>
          <w:rFonts w:ascii="Bookman Old Style" w:hAnsi="Bookman Old Style"/>
        </w:rPr>
        <w:t>.</w:t>
      </w:r>
    </w:p>
    <w:p w14:paraId="34375581" w14:textId="77777777" w:rsidR="009F5829" w:rsidRPr="0087223D" w:rsidRDefault="009F5829" w:rsidP="0087223D">
      <w:pPr>
        <w:pStyle w:val="BodyText"/>
        <w:spacing w:line="276" w:lineRule="auto"/>
        <w:ind w:left="1843" w:right="-26"/>
        <w:jc w:val="center"/>
        <w:rPr>
          <w:rFonts w:ascii="Bookman Old Style" w:hAnsi="Bookman Old Style"/>
        </w:rPr>
      </w:pPr>
    </w:p>
    <w:p w14:paraId="0BB0761D" w14:textId="3C604D16" w:rsidR="0096265B" w:rsidRPr="0087223D" w:rsidRDefault="00245FFB" w:rsidP="0087223D">
      <w:pPr>
        <w:pStyle w:val="BodyText"/>
        <w:spacing w:line="276" w:lineRule="auto"/>
        <w:ind w:left="1843" w:right="-26"/>
        <w:jc w:val="center"/>
        <w:rPr>
          <w:rFonts w:ascii="Bookman Old Style" w:hAnsi="Bookman Old Style"/>
        </w:rPr>
      </w:pPr>
      <w:r w:rsidRPr="0087223D">
        <w:rPr>
          <w:rFonts w:ascii="Bookman Old Style" w:hAnsi="Bookman Old Style"/>
        </w:rPr>
        <w:t>Pasal 7</w:t>
      </w:r>
    </w:p>
    <w:p w14:paraId="557A135E" w14:textId="72B6EF82" w:rsidR="00245FFB" w:rsidRPr="0087223D" w:rsidRDefault="00245FFB" w:rsidP="0087223D">
      <w:pPr>
        <w:pStyle w:val="BodyText"/>
        <w:spacing w:line="276" w:lineRule="auto"/>
        <w:ind w:left="1843" w:right="-26"/>
        <w:jc w:val="center"/>
        <w:rPr>
          <w:rFonts w:ascii="Bookman Old Style" w:hAnsi="Bookman Old Style"/>
        </w:rPr>
      </w:pPr>
    </w:p>
    <w:p w14:paraId="6F0F4369" w14:textId="793CB13A" w:rsidR="00245FFB" w:rsidRPr="0087223D" w:rsidRDefault="00B85E23" w:rsidP="0087223D">
      <w:pPr>
        <w:pStyle w:val="BodyText"/>
        <w:numPr>
          <w:ilvl w:val="0"/>
          <w:numId w:val="30"/>
        </w:numPr>
        <w:spacing w:line="276" w:lineRule="auto"/>
        <w:ind w:right="-26"/>
        <w:jc w:val="both"/>
        <w:rPr>
          <w:rFonts w:ascii="Bookman Old Style" w:hAnsi="Bookman Old Style"/>
        </w:rPr>
      </w:pPr>
      <w:r w:rsidRPr="0087223D">
        <w:rPr>
          <w:rFonts w:ascii="Bookman Old Style" w:hAnsi="Bookman Old Style"/>
        </w:rPr>
        <w:t>Dalam hal pencegahan dilakukan dengan cara PSBB dan/atau PPKM, arahan norma diantaranya mengenai:</w:t>
      </w:r>
    </w:p>
    <w:p w14:paraId="2867E493" w14:textId="3F22DD3D"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 xml:space="preserve">pembatasan </w:t>
      </w:r>
      <w:r w:rsidR="00121F52" w:rsidRPr="0087223D">
        <w:rPr>
          <w:rFonts w:ascii="Bookman Old Style" w:hAnsi="Bookman Old Style"/>
        </w:rPr>
        <w:t>pelaksanaan pembelajaran di sekolah dan/atau institusi pend</w:t>
      </w:r>
      <w:r w:rsidRPr="0087223D">
        <w:rPr>
          <w:rFonts w:ascii="Bookman Old Style" w:hAnsi="Bookman Old Style"/>
        </w:rPr>
        <w:t>idikan;</w:t>
      </w:r>
    </w:p>
    <w:p w14:paraId="545EA3DD" w14:textId="22D1AF9C"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 aktifitas bekerja di tempat kerja;</w:t>
      </w:r>
    </w:p>
    <w:p w14:paraId="599B5875" w14:textId="7252E879"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 keagamaan di rumah ibadah;</w:t>
      </w:r>
    </w:p>
    <w:p w14:paraId="40CB5813" w14:textId="45E89B28"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 di tempat atau fasilitas umum;</w:t>
      </w:r>
    </w:p>
    <w:p w14:paraId="07951577" w14:textId="64D9E41D"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 so</w:t>
      </w:r>
      <w:r w:rsidR="00121F52" w:rsidRPr="0087223D">
        <w:rPr>
          <w:rFonts w:ascii="Bookman Old Style" w:hAnsi="Bookman Old Style"/>
        </w:rPr>
        <w:t>s</w:t>
      </w:r>
      <w:r w:rsidRPr="0087223D">
        <w:rPr>
          <w:rFonts w:ascii="Bookman Old Style" w:hAnsi="Bookman Old Style"/>
        </w:rPr>
        <w:t>ial dan budaya;</w:t>
      </w:r>
    </w:p>
    <w:p w14:paraId="78D4B5ED" w14:textId="01BA3C3E"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penggunaan moda transportasi untuk pergerakan orang;</w:t>
      </w:r>
    </w:p>
    <w:p w14:paraId="60A5BE75" w14:textId="2C5672C7" w:rsidR="00B85E23" w:rsidRPr="0087223D" w:rsidRDefault="00B85E23"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w:t>
      </w:r>
      <w:r w:rsidR="00E4535B" w:rsidRPr="0087223D">
        <w:rPr>
          <w:rFonts w:ascii="Bookman Old Style" w:hAnsi="Bookman Old Style"/>
        </w:rPr>
        <w:t xml:space="preserve"> pesta perkawinan atau khitanan; dan/atau</w:t>
      </w:r>
    </w:p>
    <w:p w14:paraId="0B7E007B" w14:textId="743F2F23" w:rsidR="00E4535B" w:rsidRPr="0087223D" w:rsidRDefault="00E4535B" w:rsidP="0087223D">
      <w:pPr>
        <w:pStyle w:val="BodyText"/>
        <w:numPr>
          <w:ilvl w:val="0"/>
          <w:numId w:val="31"/>
        </w:numPr>
        <w:spacing w:line="276" w:lineRule="auto"/>
        <w:ind w:right="-26"/>
        <w:jc w:val="both"/>
        <w:rPr>
          <w:rFonts w:ascii="Bookman Old Style" w:hAnsi="Bookman Old Style"/>
        </w:rPr>
      </w:pPr>
      <w:r w:rsidRPr="0087223D">
        <w:rPr>
          <w:rFonts w:ascii="Bookman Old Style" w:hAnsi="Bookman Old Style"/>
        </w:rPr>
        <w:t>pembatasan kegiatan lainnya yang melibatkan orang banyak.</w:t>
      </w:r>
    </w:p>
    <w:p w14:paraId="376345C9" w14:textId="07483C44" w:rsidR="00B85E23" w:rsidRPr="0087223D" w:rsidRDefault="00B85E23" w:rsidP="0087223D">
      <w:pPr>
        <w:pStyle w:val="BodyText"/>
        <w:numPr>
          <w:ilvl w:val="0"/>
          <w:numId w:val="30"/>
        </w:numPr>
        <w:spacing w:line="276" w:lineRule="auto"/>
        <w:ind w:right="-26"/>
        <w:jc w:val="both"/>
        <w:rPr>
          <w:rFonts w:ascii="Bookman Old Style" w:hAnsi="Bookman Old Style"/>
        </w:rPr>
      </w:pPr>
      <w:r w:rsidRPr="0087223D">
        <w:rPr>
          <w:rFonts w:ascii="Bookman Old Style" w:hAnsi="Bookman Old Style"/>
        </w:rPr>
        <w:t>Ketentuan lebih lanjut mengenai PSBB dan/atau PPKM diatur oleh Bupati sesuai dengan ketentuan peraturan perundang-undangan.</w:t>
      </w:r>
    </w:p>
    <w:p w14:paraId="2A8110C2" w14:textId="77777777" w:rsidR="00121F52" w:rsidRPr="0087223D" w:rsidRDefault="00121F52" w:rsidP="0087223D">
      <w:pPr>
        <w:pStyle w:val="BodyText"/>
        <w:spacing w:line="276" w:lineRule="auto"/>
        <w:ind w:left="1843" w:right="-26"/>
        <w:jc w:val="center"/>
        <w:rPr>
          <w:rFonts w:ascii="Bookman Old Style" w:hAnsi="Bookman Old Style"/>
        </w:rPr>
      </w:pPr>
    </w:p>
    <w:p w14:paraId="5D4FB9D7" w14:textId="16112339" w:rsidR="00245FFB" w:rsidRPr="0087223D" w:rsidRDefault="00121F52" w:rsidP="0087223D">
      <w:pPr>
        <w:pStyle w:val="BodyText"/>
        <w:spacing w:line="276" w:lineRule="auto"/>
        <w:ind w:left="1843" w:right="-26"/>
        <w:jc w:val="center"/>
        <w:rPr>
          <w:rFonts w:ascii="Bookman Old Style" w:hAnsi="Bookman Old Style"/>
        </w:rPr>
      </w:pPr>
      <w:r w:rsidRPr="0087223D">
        <w:rPr>
          <w:rFonts w:ascii="Bookman Old Style" w:hAnsi="Bookman Old Style"/>
        </w:rPr>
        <w:t>Bagian kedua</w:t>
      </w:r>
    </w:p>
    <w:p w14:paraId="1861326C" w14:textId="77777777" w:rsidR="00245FFB" w:rsidRPr="0087223D" w:rsidRDefault="0096265B" w:rsidP="0087223D">
      <w:pPr>
        <w:pStyle w:val="BodyText"/>
        <w:spacing w:line="276" w:lineRule="auto"/>
        <w:ind w:left="1843" w:right="-26"/>
        <w:jc w:val="center"/>
        <w:rPr>
          <w:rFonts w:ascii="Bookman Old Style" w:hAnsi="Bookman Old Style"/>
        </w:rPr>
      </w:pPr>
      <w:r w:rsidRPr="0087223D">
        <w:rPr>
          <w:rFonts w:ascii="Bookman Old Style" w:hAnsi="Bookman Old Style"/>
        </w:rPr>
        <w:t>Penanganan</w:t>
      </w:r>
      <w:r w:rsidR="00245FFB" w:rsidRPr="0087223D">
        <w:rPr>
          <w:rFonts w:ascii="Bookman Old Style" w:hAnsi="Bookman Old Style"/>
        </w:rPr>
        <w:t xml:space="preserve"> </w:t>
      </w:r>
    </w:p>
    <w:p w14:paraId="1338D3F5" w14:textId="526E7623" w:rsidR="0096265B" w:rsidRPr="0087223D" w:rsidRDefault="00245FFB" w:rsidP="0087223D">
      <w:pPr>
        <w:pStyle w:val="BodyText"/>
        <w:spacing w:line="276" w:lineRule="auto"/>
        <w:ind w:left="1843" w:right="-26"/>
        <w:jc w:val="center"/>
        <w:rPr>
          <w:rFonts w:ascii="Bookman Old Style" w:hAnsi="Bookman Old Style"/>
        </w:rPr>
      </w:pPr>
      <w:r w:rsidRPr="0087223D">
        <w:rPr>
          <w:rFonts w:ascii="Bookman Old Style" w:hAnsi="Bookman Old Style"/>
        </w:rPr>
        <w:t>Pasal 8</w:t>
      </w:r>
    </w:p>
    <w:p w14:paraId="7386271D" w14:textId="77777777" w:rsidR="00245FFB" w:rsidRPr="0087223D" w:rsidRDefault="00245FFB" w:rsidP="0087223D">
      <w:pPr>
        <w:pStyle w:val="BodyText"/>
        <w:spacing w:line="276" w:lineRule="auto"/>
        <w:ind w:left="1843" w:right="-26"/>
        <w:jc w:val="center"/>
        <w:rPr>
          <w:rFonts w:ascii="Bookman Old Style" w:hAnsi="Bookman Old Style"/>
        </w:rPr>
      </w:pPr>
    </w:p>
    <w:p w14:paraId="3E66EA90" w14:textId="21C9A761" w:rsidR="00995B72" w:rsidRPr="0087223D" w:rsidRDefault="00930AA8" w:rsidP="0087223D">
      <w:pPr>
        <w:pStyle w:val="BodyText"/>
        <w:numPr>
          <w:ilvl w:val="0"/>
          <w:numId w:val="29"/>
        </w:numPr>
        <w:spacing w:line="276" w:lineRule="auto"/>
        <w:ind w:right="-26"/>
        <w:jc w:val="both"/>
        <w:rPr>
          <w:rFonts w:ascii="Bookman Old Style" w:hAnsi="Bookman Old Style"/>
        </w:rPr>
      </w:pPr>
      <w:r w:rsidRPr="0087223D">
        <w:rPr>
          <w:rFonts w:ascii="Bookman Old Style" w:hAnsi="Bookman Old Style"/>
        </w:rPr>
        <w:t xml:space="preserve">Pemerintah Daerah melaksanakan penanganan sebagaimana dimaksud dalam </w:t>
      </w:r>
      <w:r w:rsidR="00121F52" w:rsidRPr="0087223D">
        <w:rPr>
          <w:rFonts w:ascii="Bookman Old Style" w:hAnsi="Bookman Old Style"/>
        </w:rPr>
        <w:t>P</w:t>
      </w:r>
      <w:r w:rsidRPr="0087223D">
        <w:rPr>
          <w:rFonts w:ascii="Bookman Old Style" w:hAnsi="Bookman Old Style"/>
        </w:rPr>
        <w:t xml:space="preserve">asal </w:t>
      </w:r>
      <w:r w:rsidR="00B62533" w:rsidRPr="0087223D">
        <w:rPr>
          <w:rFonts w:ascii="Bookman Old Style" w:hAnsi="Bookman Old Style"/>
        </w:rPr>
        <w:t xml:space="preserve">5 huruf b, bagi pasien atau masyarakat yang terinfeksi </w:t>
      </w:r>
      <w:r w:rsidR="00121F52" w:rsidRPr="0087223D">
        <w:rPr>
          <w:rFonts w:ascii="Bookman Old Style" w:hAnsi="Bookman Old Style"/>
          <w:iCs/>
        </w:rPr>
        <w:t>COVID-19</w:t>
      </w:r>
      <w:r w:rsidR="00B62533" w:rsidRPr="0087223D">
        <w:rPr>
          <w:rFonts w:ascii="Bookman Old Style" w:hAnsi="Bookman Old Style"/>
        </w:rPr>
        <w:t>.</w:t>
      </w:r>
    </w:p>
    <w:p w14:paraId="2A0172EB" w14:textId="02ECC29E" w:rsidR="000B7A47" w:rsidRPr="0087223D" w:rsidRDefault="00B62533" w:rsidP="0087223D">
      <w:pPr>
        <w:pStyle w:val="BodyText"/>
        <w:numPr>
          <w:ilvl w:val="0"/>
          <w:numId w:val="29"/>
        </w:numPr>
        <w:spacing w:line="276" w:lineRule="auto"/>
        <w:ind w:right="-26"/>
        <w:jc w:val="both"/>
        <w:rPr>
          <w:rFonts w:ascii="Bookman Old Style" w:hAnsi="Bookman Old Style"/>
        </w:rPr>
      </w:pPr>
      <w:r w:rsidRPr="0087223D">
        <w:rPr>
          <w:rFonts w:ascii="Bookman Old Style" w:hAnsi="Bookman Old Style"/>
        </w:rPr>
        <w:t xml:space="preserve">Penanganan sebagaimana dimaksud pada ayat (1) dilakukan pada </w:t>
      </w:r>
      <w:r w:rsidR="00121F52" w:rsidRPr="0087223D">
        <w:rPr>
          <w:rFonts w:ascii="Bookman Old Style" w:hAnsi="Bookman Old Style"/>
        </w:rPr>
        <w:t>Rumah Sakit Umum Daerah</w:t>
      </w:r>
      <w:r w:rsidRPr="0087223D">
        <w:rPr>
          <w:rFonts w:ascii="Bookman Old Style" w:hAnsi="Bookman Old Style"/>
        </w:rPr>
        <w:t xml:space="preserve"> atau </w:t>
      </w:r>
      <w:r w:rsidR="00121F52" w:rsidRPr="0087223D">
        <w:rPr>
          <w:rFonts w:ascii="Bookman Old Style" w:hAnsi="Bookman Old Style"/>
        </w:rPr>
        <w:t xml:space="preserve">rumah sakit </w:t>
      </w:r>
      <w:r w:rsidRPr="0087223D">
        <w:rPr>
          <w:rFonts w:ascii="Bookman Old Style" w:hAnsi="Bookman Old Style"/>
        </w:rPr>
        <w:t xml:space="preserve">lainnya dan/atau tempat fasilitas lainnya yang ditunjuk Pemerintah sesuai dengan </w:t>
      </w:r>
      <w:r w:rsidR="00121F52" w:rsidRPr="0087223D">
        <w:rPr>
          <w:rFonts w:ascii="Bookman Old Style" w:hAnsi="Bookman Old Style"/>
        </w:rPr>
        <w:t xml:space="preserve">prosedur </w:t>
      </w:r>
      <w:r w:rsidRPr="0087223D">
        <w:rPr>
          <w:rFonts w:ascii="Bookman Old Style" w:hAnsi="Bookman Old Style"/>
        </w:rPr>
        <w:t xml:space="preserve">penanganan </w:t>
      </w:r>
      <w:r w:rsidR="00121F52" w:rsidRPr="0087223D">
        <w:rPr>
          <w:rFonts w:ascii="Bookman Old Style" w:hAnsi="Bookman Old Style"/>
          <w:iCs/>
        </w:rPr>
        <w:t>COVID-19</w:t>
      </w:r>
      <w:r w:rsidRPr="0087223D">
        <w:rPr>
          <w:rFonts w:ascii="Bookman Old Style" w:hAnsi="Bookman Old Style"/>
        </w:rPr>
        <w:t>.</w:t>
      </w:r>
    </w:p>
    <w:p w14:paraId="5EDE6DF9" w14:textId="33511832" w:rsidR="00B62533" w:rsidRPr="003E0252" w:rsidRDefault="00B62533" w:rsidP="0087223D">
      <w:pPr>
        <w:pStyle w:val="BodyText"/>
        <w:numPr>
          <w:ilvl w:val="0"/>
          <w:numId w:val="29"/>
        </w:numPr>
        <w:spacing w:line="276" w:lineRule="auto"/>
        <w:ind w:right="-26"/>
        <w:jc w:val="both"/>
        <w:rPr>
          <w:rFonts w:ascii="Bookman Old Style" w:hAnsi="Bookman Old Style"/>
        </w:rPr>
      </w:pPr>
      <w:r w:rsidRPr="003E0252">
        <w:rPr>
          <w:rFonts w:ascii="Bookman Old Style" w:hAnsi="Bookman Old Style"/>
        </w:rPr>
        <w:lastRenderedPageBreak/>
        <w:t xml:space="preserve">Setiap tenaga kesehatan </w:t>
      </w:r>
      <w:r w:rsidR="00245FFB" w:rsidRPr="003E0252">
        <w:rPr>
          <w:rFonts w:ascii="Bookman Old Style" w:hAnsi="Bookman Old Style"/>
        </w:rPr>
        <w:t xml:space="preserve">dan non </w:t>
      </w:r>
      <w:r w:rsidR="00121F52" w:rsidRPr="003E0252">
        <w:rPr>
          <w:rFonts w:ascii="Bookman Old Style" w:hAnsi="Bookman Old Style"/>
        </w:rPr>
        <w:t>k</w:t>
      </w:r>
      <w:r w:rsidR="00245FFB" w:rsidRPr="003E0252">
        <w:rPr>
          <w:rFonts w:ascii="Bookman Old Style" w:hAnsi="Bookman Old Style"/>
        </w:rPr>
        <w:t xml:space="preserve">esehatan yang ditugaskan di </w:t>
      </w:r>
      <w:r w:rsidR="00121F52" w:rsidRPr="003E0252">
        <w:rPr>
          <w:rFonts w:ascii="Bookman Old Style" w:hAnsi="Bookman Old Style"/>
        </w:rPr>
        <w:t xml:space="preserve">rumah sakit </w:t>
      </w:r>
      <w:r w:rsidR="00245FFB" w:rsidRPr="003E0252">
        <w:rPr>
          <w:rFonts w:ascii="Bookman Old Style" w:hAnsi="Bookman Old Style"/>
        </w:rPr>
        <w:t xml:space="preserve">dan/atau fasilitas kesehatan lainnya </w:t>
      </w:r>
      <w:r w:rsidR="00121F52" w:rsidRPr="003E0252">
        <w:rPr>
          <w:rFonts w:ascii="Bookman Old Style" w:hAnsi="Bookman Old Style"/>
        </w:rPr>
        <w:t xml:space="preserve">sebagaimana dimaksud pada ayat (2) </w:t>
      </w:r>
      <w:r w:rsidR="00245FFB" w:rsidRPr="003E0252">
        <w:rPr>
          <w:rFonts w:ascii="Bookman Old Style" w:hAnsi="Bookman Old Style"/>
        </w:rPr>
        <w:t xml:space="preserve">yang ditunjuk </w:t>
      </w:r>
      <w:r w:rsidR="00FE27B8" w:rsidRPr="003E0252">
        <w:rPr>
          <w:rFonts w:ascii="Bookman Old Style" w:hAnsi="Bookman Old Style"/>
        </w:rPr>
        <w:t xml:space="preserve">wajib memberikan pelayanan </w:t>
      </w:r>
      <w:r w:rsidR="00121F52" w:rsidRPr="003E0252">
        <w:rPr>
          <w:rFonts w:ascii="Bookman Old Style" w:hAnsi="Bookman Old Style"/>
        </w:rPr>
        <w:t>COVID-19</w:t>
      </w:r>
      <w:r w:rsidR="00FE27B8" w:rsidRPr="003E0252">
        <w:rPr>
          <w:rFonts w:ascii="Bookman Old Style" w:hAnsi="Bookman Old Style"/>
        </w:rPr>
        <w:t xml:space="preserve"> sesuai tugas dan fungsinya</w:t>
      </w:r>
      <w:r w:rsidR="00245FFB" w:rsidRPr="003E0252">
        <w:rPr>
          <w:rFonts w:ascii="Bookman Old Style" w:hAnsi="Bookman Old Style"/>
        </w:rPr>
        <w:t>.</w:t>
      </w:r>
    </w:p>
    <w:p w14:paraId="6C3C5B7F" w14:textId="77777777" w:rsidR="00C32D5E" w:rsidRPr="0087223D" w:rsidRDefault="00C32D5E" w:rsidP="0087223D">
      <w:pPr>
        <w:pStyle w:val="BodyText"/>
        <w:spacing w:line="276" w:lineRule="auto"/>
        <w:ind w:left="1843" w:right="-26"/>
        <w:jc w:val="center"/>
        <w:rPr>
          <w:rFonts w:ascii="Bookman Old Style" w:hAnsi="Bookman Old Style"/>
        </w:rPr>
      </w:pPr>
    </w:p>
    <w:p w14:paraId="7B363ADC" w14:textId="01F08BD8" w:rsidR="00C32D5E" w:rsidRPr="0087223D" w:rsidRDefault="00C32D5E" w:rsidP="0087223D">
      <w:pPr>
        <w:pStyle w:val="BodyText"/>
        <w:spacing w:line="276" w:lineRule="auto"/>
        <w:ind w:left="1843" w:right="-26"/>
        <w:jc w:val="center"/>
        <w:rPr>
          <w:rFonts w:ascii="Bookman Old Style" w:hAnsi="Bookman Old Style"/>
        </w:rPr>
      </w:pPr>
      <w:r w:rsidRPr="0087223D">
        <w:rPr>
          <w:rFonts w:ascii="Bookman Old Style" w:hAnsi="Bookman Old Style"/>
        </w:rPr>
        <w:t>BAB I</w:t>
      </w:r>
      <w:r w:rsidR="00995B72" w:rsidRPr="0087223D">
        <w:rPr>
          <w:rFonts w:ascii="Bookman Old Style" w:hAnsi="Bookman Old Style"/>
        </w:rPr>
        <w:t>II</w:t>
      </w:r>
    </w:p>
    <w:p w14:paraId="6ABE2B4C" w14:textId="77777777" w:rsidR="002469A7" w:rsidRPr="0087223D" w:rsidRDefault="002469A7" w:rsidP="0087223D">
      <w:pPr>
        <w:pStyle w:val="BodyText"/>
        <w:spacing w:line="276" w:lineRule="auto"/>
        <w:ind w:left="1843" w:right="-26"/>
        <w:jc w:val="center"/>
        <w:rPr>
          <w:rFonts w:ascii="Bookman Old Style" w:hAnsi="Bookman Old Style"/>
        </w:rPr>
      </w:pPr>
      <w:r w:rsidRPr="0087223D">
        <w:rPr>
          <w:rFonts w:ascii="Bookman Old Style" w:hAnsi="Bookman Old Style"/>
        </w:rPr>
        <w:t>WEWENANG DAN TANGGUNGJAWAB</w:t>
      </w:r>
    </w:p>
    <w:p w14:paraId="1C8FE943" w14:textId="77777777" w:rsidR="002469A7" w:rsidRPr="0087223D" w:rsidRDefault="002469A7" w:rsidP="0087223D">
      <w:pPr>
        <w:pStyle w:val="BodyText"/>
        <w:spacing w:line="276" w:lineRule="auto"/>
        <w:ind w:left="1843" w:right="-26"/>
        <w:jc w:val="center"/>
        <w:rPr>
          <w:rFonts w:ascii="Bookman Old Style" w:hAnsi="Bookman Old Style"/>
        </w:rPr>
      </w:pPr>
    </w:p>
    <w:p w14:paraId="57F48355" w14:textId="20314EB1" w:rsidR="002469A7" w:rsidRPr="0087223D" w:rsidRDefault="002469A7"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E4535B" w:rsidRPr="0087223D">
        <w:rPr>
          <w:rFonts w:ascii="Bookman Old Style" w:hAnsi="Bookman Old Style"/>
        </w:rPr>
        <w:t>9</w:t>
      </w:r>
    </w:p>
    <w:p w14:paraId="5A5F4578" w14:textId="08914047" w:rsidR="002469A7" w:rsidRPr="0087223D" w:rsidRDefault="002469A7" w:rsidP="0087223D">
      <w:pPr>
        <w:pStyle w:val="BodyText"/>
        <w:spacing w:line="276" w:lineRule="auto"/>
        <w:ind w:left="1890" w:right="-26"/>
        <w:jc w:val="both"/>
        <w:rPr>
          <w:rFonts w:ascii="Bookman Old Style" w:hAnsi="Bookman Old Style"/>
        </w:rPr>
      </w:pPr>
      <w:r w:rsidRPr="0087223D">
        <w:rPr>
          <w:rFonts w:ascii="Bookman Old Style" w:hAnsi="Bookman Old Style"/>
        </w:rPr>
        <w:t xml:space="preserve">Dalam penerapan disiplin dan penegakan hukum </w:t>
      </w:r>
      <w:r w:rsidR="00D72C30" w:rsidRPr="0087223D">
        <w:rPr>
          <w:rFonts w:ascii="Bookman Old Style" w:hAnsi="Bookman Old Style"/>
        </w:rPr>
        <w:t xml:space="preserve">protokol kesehatan sebagai upaya pencegahan dan pengendalian </w:t>
      </w:r>
      <w:r w:rsidR="00121F52" w:rsidRPr="0087223D">
        <w:rPr>
          <w:rFonts w:ascii="Bookman Old Style" w:hAnsi="Bookman Old Style"/>
        </w:rPr>
        <w:t>COVID-19</w:t>
      </w:r>
      <w:r w:rsidR="00D72C30" w:rsidRPr="0087223D">
        <w:rPr>
          <w:rFonts w:ascii="Bookman Old Style" w:hAnsi="Bookman Old Style"/>
        </w:rPr>
        <w:t xml:space="preserve"> Pemerintah Daerah berwenang:</w:t>
      </w:r>
    </w:p>
    <w:p w14:paraId="13F8F486" w14:textId="22E61FCA" w:rsidR="00D72C30" w:rsidRPr="0087223D" w:rsidRDefault="005C3570" w:rsidP="0087223D">
      <w:pPr>
        <w:pStyle w:val="BodyText"/>
        <w:numPr>
          <w:ilvl w:val="0"/>
          <w:numId w:val="10"/>
        </w:numPr>
        <w:spacing w:line="276" w:lineRule="auto"/>
        <w:ind w:left="2250"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 xml:space="preserve">elaksanakan upaya terpadu pencegahan dan pengendalian penyebaran </w:t>
      </w:r>
      <w:r w:rsidR="00121F52" w:rsidRPr="0087223D">
        <w:rPr>
          <w:rFonts w:ascii="Bookman Old Style" w:hAnsi="Bookman Old Style"/>
        </w:rPr>
        <w:t>COVID-19</w:t>
      </w:r>
      <w:r w:rsidR="00D72C30" w:rsidRPr="0087223D">
        <w:rPr>
          <w:rFonts w:ascii="Bookman Old Style" w:hAnsi="Bookman Old Style"/>
        </w:rPr>
        <w:t xml:space="preserve"> di Daerah;</w:t>
      </w:r>
    </w:p>
    <w:p w14:paraId="50C969AF" w14:textId="77777777" w:rsidR="00D72C30" w:rsidRPr="0087223D" w:rsidRDefault="005C3570" w:rsidP="0087223D">
      <w:pPr>
        <w:pStyle w:val="BodyText"/>
        <w:numPr>
          <w:ilvl w:val="0"/>
          <w:numId w:val="10"/>
        </w:numPr>
        <w:spacing w:line="276" w:lineRule="auto"/>
        <w:ind w:left="2250"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elaksanakan upaya pemulihan ekonomi dan sosial budaya masyarakat;</w:t>
      </w:r>
    </w:p>
    <w:p w14:paraId="59E83078" w14:textId="47E33051" w:rsidR="00D72C30" w:rsidRPr="0087223D" w:rsidRDefault="005C3570" w:rsidP="0087223D">
      <w:pPr>
        <w:pStyle w:val="BodyText"/>
        <w:numPr>
          <w:ilvl w:val="0"/>
          <w:numId w:val="10"/>
        </w:numPr>
        <w:spacing w:line="276" w:lineRule="auto"/>
        <w:ind w:left="2250"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 xml:space="preserve">eningkatkan pengetahuan, kesadaran dan peranserta masyarakat dalam upaya pencegahan dan pengendalian </w:t>
      </w:r>
      <w:r w:rsidR="00121F52" w:rsidRPr="0087223D">
        <w:rPr>
          <w:rFonts w:ascii="Bookman Old Style" w:hAnsi="Bookman Old Style"/>
        </w:rPr>
        <w:t>COVID-19</w:t>
      </w:r>
      <w:r w:rsidR="00D72C30" w:rsidRPr="0087223D">
        <w:rPr>
          <w:rFonts w:ascii="Bookman Old Style" w:hAnsi="Bookman Old Style"/>
        </w:rPr>
        <w:t>.</w:t>
      </w:r>
    </w:p>
    <w:p w14:paraId="3B9859E4" w14:textId="77777777" w:rsidR="002469A7" w:rsidRPr="0087223D" w:rsidRDefault="002469A7" w:rsidP="0087223D">
      <w:pPr>
        <w:pStyle w:val="BodyText"/>
        <w:spacing w:line="276" w:lineRule="auto"/>
        <w:ind w:left="1843" w:right="-26"/>
        <w:jc w:val="center"/>
        <w:rPr>
          <w:rFonts w:ascii="Bookman Old Style" w:hAnsi="Bookman Old Style"/>
        </w:rPr>
      </w:pPr>
    </w:p>
    <w:p w14:paraId="5EBD41B0" w14:textId="7B5934A5" w:rsidR="00D72C30" w:rsidRPr="0087223D" w:rsidRDefault="00D72C30"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E4535B" w:rsidRPr="0087223D">
        <w:rPr>
          <w:rFonts w:ascii="Bookman Old Style" w:hAnsi="Bookman Old Style"/>
        </w:rPr>
        <w:t>10</w:t>
      </w:r>
    </w:p>
    <w:p w14:paraId="1D8DF02E" w14:textId="36CA18E6" w:rsidR="00D72C30" w:rsidRPr="0087223D" w:rsidRDefault="00D72C30" w:rsidP="0087223D">
      <w:pPr>
        <w:pStyle w:val="BodyText"/>
        <w:spacing w:line="276" w:lineRule="auto"/>
        <w:ind w:left="1843" w:right="-26"/>
        <w:jc w:val="both"/>
        <w:rPr>
          <w:rFonts w:ascii="Bookman Old Style" w:hAnsi="Bookman Old Style"/>
        </w:rPr>
      </w:pPr>
      <w:r w:rsidRPr="0087223D">
        <w:rPr>
          <w:rFonts w:ascii="Bookman Old Style" w:hAnsi="Bookman Old Style"/>
        </w:rPr>
        <w:t>Pemerintah Daerah bertanggung</w:t>
      </w:r>
      <w:r w:rsidR="00790AB3">
        <w:rPr>
          <w:rFonts w:ascii="Bookman Old Style" w:hAnsi="Bookman Old Style"/>
        </w:rPr>
        <w:t xml:space="preserve"> </w:t>
      </w:r>
      <w:r w:rsidRPr="0087223D">
        <w:rPr>
          <w:rFonts w:ascii="Bookman Old Style" w:hAnsi="Bookman Old Style"/>
        </w:rPr>
        <w:t>jawab:</w:t>
      </w:r>
    </w:p>
    <w:p w14:paraId="6943D61F" w14:textId="2536139E" w:rsidR="00D72C30"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 xml:space="preserve">elindungi kesehatan, keselamatan dan keamanan masyarakat dari </w:t>
      </w:r>
      <w:r w:rsidR="00121F52" w:rsidRPr="0087223D">
        <w:rPr>
          <w:rFonts w:ascii="Bookman Old Style" w:hAnsi="Bookman Old Style"/>
        </w:rPr>
        <w:t>COVID-19</w:t>
      </w:r>
      <w:r w:rsidR="00D72C30" w:rsidRPr="0087223D">
        <w:rPr>
          <w:rFonts w:ascii="Bookman Old Style" w:hAnsi="Bookman Old Style"/>
        </w:rPr>
        <w:t>;</w:t>
      </w:r>
    </w:p>
    <w:p w14:paraId="6A7A530D" w14:textId="25035784" w:rsidR="00D72C30"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 xml:space="preserve">elakukan upaya untuk mengatasi dampak pandemi </w:t>
      </w:r>
      <w:r w:rsidR="003E0252">
        <w:rPr>
          <w:rFonts w:ascii="Bookman Old Style" w:hAnsi="Bookman Old Style"/>
        </w:rPr>
        <w:t xml:space="preserve">     </w:t>
      </w:r>
      <w:r w:rsidR="00121F52" w:rsidRPr="0087223D">
        <w:rPr>
          <w:rFonts w:ascii="Bookman Old Style" w:hAnsi="Bookman Old Style"/>
        </w:rPr>
        <w:t>COVID-19</w:t>
      </w:r>
      <w:r w:rsidR="00D72C30" w:rsidRPr="0087223D">
        <w:rPr>
          <w:rFonts w:ascii="Bookman Old Style" w:hAnsi="Bookman Old Style"/>
        </w:rPr>
        <w:t>;</w:t>
      </w:r>
    </w:p>
    <w:p w14:paraId="71D11A39" w14:textId="40745BC0" w:rsidR="00D72C30"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D72C30" w:rsidRPr="0087223D">
        <w:rPr>
          <w:rFonts w:ascii="Bookman Old Style" w:hAnsi="Bookman Old Style"/>
        </w:rPr>
        <w:t xml:space="preserve">elakukan tindakan pencegahan dan pemutusan </w:t>
      </w:r>
      <w:r w:rsidR="005C3570" w:rsidRPr="0087223D">
        <w:rPr>
          <w:rFonts w:ascii="Bookman Old Style" w:hAnsi="Bookman Old Style"/>
        </w:rPr>
        <w:t xml:space="preserve">rantai penyebaran </w:t>
      </w:r>
      <w:r w:rsidR="00121F52" w:rsidRPr="0087223D">
        <w:rPr>
          <w:rFonts w:ascii="Bookman Old Style" w:hAnsi="Bookman Old Style"/>
        </w:rPr>
        <w:t>COVID-19</w:t>
      </w:r>
      <w:r w:rsidR="005C3570" w:rsidRPr="0087223D">
        <w:rPr>
          <w:rFonts w:ascii="Bookman Old Style" w:hAnsi="Bookman Old Style"/>
        </w:rPr>
        <w:t xml:space="preserve"> dengan melibatkan peran</w:t>
      </w:r>
      <w:r w:rsidR="00AE58F5" w:rsidRPr="0087223D">
        <w:rPr>
          <w:rFonts w:ascii="Bookman Old Style" w:hAnsi="Bookman Old Style"/>
        </w:rPr>
        <w:t xml:space="preserve"> </w:t>
      </w:r>
      <w:r w:rsidR="005C3570" w:rsidRPr="0087223D">
        <w:rPr>
          <w:rFonts w:ascii="Bookman Old Style" w:hAnsi="Bookman Old Style"/>
        </w:rPr>
        <w:t>serta aktif masyarakat;</w:t>
      </w:r>
    </w:p>
    <w:p w14:paraId="7DE7EA40" w14:textId="0DFF2D30" w:rsidR="005C3570"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5C3570" w:rsidRPr="0087223D">
        <w:rPr>
          <w:rFonts w:ascii="Bookman Old Style" w:hAnsi="Bookman Old Style"/>
        </w:rPr>
        <w:t xml:space="preserve">enyediakan dan memberikan akses informasi tentang kondisi penyebaran </w:t>
      </w:r>
      <w:r w:rsidR="00121F52" w:rsidRPr="0087223D">
        <w:rPr>
          <w:rFonts w:ascii="Bookman Old Style" w:hAnsi="Bookman Old Style"/>
        </w:rPr>
        <w:t>COVID-19</w:t>
      </w:r>
      <w:r w:rsidR="005C3570" w:rsidRPr="0087223D">
        <w:rPr>
          <w:rFonts w:ascii="Bookman Old Style" w:hAnsi="Bookman Old Style"/>
        </w:rPr>
        <w:t xml:space="preserve"> di Daerah:</w:t>
      </w:r>
    </w:p>
    <w:p w14:paraId="451288AB" w14:textId="59005540" w:rsidR="005C3570"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5C3570" w:rsidRPr="0087223D">
        <w:rPr>
          <w:rFonts w:ascii="Bookman Old Style" w:hAnsi="Bookman Old Style"/>
        </w:rPr>
        <w:t xml:space="preserve">elakukan sosialisasi, edukasi, dan </w:t>
      </w:r>
      <w:r w:rsidR="00A22D83" w:rsidRPr="0087223D">
        <w:rPr>
          <w:rFonts w:ascii="Bookman Old Style" w:hAnsi="Bookman Old Style"/>
        </w:rPr>
        <w:t xml:space="preserve">pemberian informasi mengenai pencegahan dan pengendalian </w:t>
      </w:r>
      <w:r w:rsidR="00121F52" w:rsidRPr="0087223D">
        <w:rPr>
          <w:rFonts w:ascii="Bookman Old Style" w:hAnsi="Bookman Old Style"/>
        </w:rPr>
        <w:t>COVID-19</w:t>
      </w:r>
      <w:r w:rsidR="00A22D83" w:rsidRPr="0087223D">
        <w:rPr>
          <w:rFonts w:ascii="Bookman Old Style" w:hAnsi="Bookman Old Style"/>
        </w:rPr>
        <w:t>;</w:t>
      </w:r>
      <w:r w:rsidRPr="0087223D">
        <w:rPr>
          <w:rFonts w:ascii="Bookman Old Style" w:hAnsi="Bookman Old Style"/>
        </w:rPr>
        <w:t xml:space="preserve"> dan</w:t>
      </w:r>
    </w:p>
    <w:p w14:paraId="7311E5DB" w14:textId="51A5122A" w:rsidR="00A22D83" w:rsidRPr="0087223D" w:rsidRDefault="00C671C0" w:rsidP="0087223D">
      <w:pPr>
        <w:pStyle w:val="BodyText"/>
        <w:numPr>
          <w:ilvl w:val="0"/>
          <w:numId w:val="11"/>
        </w:numPr>
        <w:spacing w:line="276" w:lineRule="auto"/>
        <w:ind w:right="-26"/>
        <w:jc w:val="both"/>
        <w:rPr>
          <w:rFonts w:ascii="Bookman Old Style" w:hAnsi="Bookman Old Style"/>
        </w:rPr>
      </w:pPr>
      <w:r w:rsidRPr="0087223D">
        <w:rPr>
          <w:rFonts w:ascii="Bookman Old Style" w:hAnsi="Bookman Old Style"/>
        </w:rPr>
        <w:t>m</w:t>
      </w:r>
      <w:r w:rsidR="00A22D83" w:rsidRPr="0087223D">
        <w:rPr>
          <w:rFonts w:ascii="Bookman Old Style" w:hAnsi="Bookman Old Style"/>
        </w:rPr>
        <w:t xml:space="preserve">elakukan upaya lain yang diperlukan untuk melakukan pencegahan dan pengendalian </w:t>
      </w:r>
      <w:r w:rsidR="00121F52" w:rsidRPr="0087223D">
        <w:rPr>
          <w:rFonts w:ascii="Bookman Old Style" w:hAnsi="Bookman Old Style"/>
        </w:rPr>
        <w:t>COVID-19</w:t>
      </w:r>
      <w:r w:rsidR="00A22D83" w:rsidRPr="0087223D">
        <w:rPr>
          <w:rFonts w:ascii="Bookman Old Style" w:hAnsi="Bookman Old Style"/>
        </w:rPr>
        <w:t xml:space="preserve"> sesuai ketentuan peraturan perundang-undangan.</w:t>
      </w:r>
    </w:p>
    <w:p w14:paraId="10ABE551" w14:textId="77777777" w:rsidR="00AE4C8C" w:rsidRPr="0087223D" w:rsidRDefault="00AE4C8C" w:rsidP="0087223D">
      <w:pPr>
        <w:pStyle w:val="BodyText"/>
        <w:spacing w:line="276" w:lineRule="auto"/>
        <w:ind w:right="-26"/>
        <w:jc w:val="both"/>
        <w:rPr>
          <w:rFonts w:ascii="Bookman Old Style" w:hAnsi="Bookman Old Style"/>
        </w:rPr>
      </w:pPr>
    </w:p>
    <w:p w14:paraId="7F56DFB0" w14:textId="1584F955" w:rsidR="00A22D83" w:rsidRPr="0087223D" w:rsidRDefault="00A22D83" w:rsidP="0087223D">
      <w:pPr>
        <w:pStyle w:val="BodyText"/>
        <w:spacing w:line="276" w:lineRule="auto"/>
        <w:ind w:left="1843" w:right="-26"/>
        <w:jc w:val="center"/>
        <w:rPr>
          <w:rFonts w:ascii="Bookman Old Style" w:hAnsi="Bookman Old Style"/>
        </w:rPr>
      </w:pPr>
      <w:r w:rsidRPr="0087223D">
        <w:rPr>
          <w:rFonts w:ascii="Bookman Old Style" w:hAnsi="Bookman Old Style"/>
        </w:rPr>
        <w:t>BAB I</w:t>
      </w:r>
      <w:r w:rsidR="00995B72" w:rsidRPr="0087223D">
        <w:rPr>
          <w:rFonts w:ascii="Bookman Old Style" w:hAnsi="Bookman Old Style"/>
        </w:rPr>
        <w:t>V</w:t>
      </w:r>
    </w:p>
    <w:p w14:paraId="42D05581" w14:textId="77777777" w:rsidR="00A22D83" w:rsidRPr="0087223D" w:rsidRDefault="00A22D83" w:rsidP="0087223D">
      <w:pPr>
        <w:pStyle w:val="BodyText"/>
        <w:spacing w:line="276" w:lineRule="auto"/>
        <w:ind w:left="1843" w:right="-26"/>
        <w:jc w:val="center"/>
        <w:rPr>
          <w:rFonts w:ascii="Bookman Old Style" w:hAnsi="Bookman Old Style"/>
        </w:rPr>
      </w:pPr>
      <w:r w:rsidRPr="0087223D">
        <w:rPr>
          <w:rFonts w:ascii="Bookman Old Style" w:hAnsi="Bookman Old Style"/>
        </w:rPr>
        <w:t>HAK DAN KEWAJIBAN</w:t>
      </w:r>
    </w:p>
    <w:p w14:paraId="4D6D055D" w14:textId="77777777" w:rsidR="00A22D83" w:rsidRPr="0087223D" w:rsidRDefault="00A22D83" w:rsidP="0087223D">
      <w:pPr>
        <w:pStyle w:val="BodyText"/>
        <w:spacing w:line="276" w:lineRule="auto"/>
        <w:ind w:left="1843" w:right="-26"/>
        <w:jc w:val="center"/>
        <w:rPr>
          <w:rFonts w:ascii="Bookman Old Style" w:hAnsi="Bookman Old Style"/>
        </w:rPr>
      </w:pPr>
    </w:p>
    <w:p w14:paraId="6A738FE8" w14:textId="0F809DD5" w:rsidR="00A22D83" w:rsidRPr="0087223D" w:rsidRDefault="00A22D83"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995B72" w:rsidRPr="0087223D">
        <w:rPr>
          <w:rFonts w:ascii="Bookman Old Style" w:hAnsi="Bookman Old Style"/>
        </w:rPr>
        <w:t>1</w:t>
      </w:r>
      <w:r w:rsidR="00E4535B" w:rsidRPr="0087223D">
        <w:rPr>
          <w:rFonts w:ascii="Bookman Old Style" w:hAnsi="Bookman Old Style"/>
        </w:rPr>
        <w:t>1</w:t>
      </w:r>
    </w:p>
    <w:p w14:paraId="6E64B04A" w14:textId="31E0874E" w:rsidR="00A22D83" w:rsidRPr="0087223D" w:rsidRDefault="00A22D83" w:rsidP="0087223D">
      <w:pPr>
        <w:pStyle w:val="BodyText"/>
        <w:spacing w:line="276" w:lineRule="auto"/>
        <w:ind w:left="1843" w:right="-26"/>
        <w:jc w:val="both"/>
        <w:rPr>
          <w:rFonts w:ascii="Bookman Old Style" w:hAnsi="Bookman Old Style"/>
        </w:rPr>
      </w:pPr>
      <w:r w:rsidRPr="0087223D">
        <w:rPr>
          <w:rFonts w:ascii="Bookman Old Style" w:hAnsi="Bookman Old Style"/>
        </w:rPr>
        <w:t>Setiap orang berhak memperoleh perlakuan yang sama dan ikut serta dalam upaya penerapan dis</w:t>
      </w:r>
      <w:r w:rsidR="00702412" w:rsidRPr="0087223D">
        <w:rPr>
          <w:rFonts w:ascii="Bookman Old Style" w:hAnsi="Bookman Old Style"/>
        </w:rPr>
        <w:t>iplin dan penegakan hukum protok</w:t>
      </w:r>
      <w:r w:rsidRPr="0087223D">
        <w:rPr>
          <w:rFonts w:ascii="Bookman Old Style" w:hAnsi="Bookman Old Style"/>
        </w:rPr>
        <w:t xml:space="preserve">ol kesehatan sebagai upaya pencegahan dan pengendalian </w:t>
      </w:r>
      <w:r w:rsidR="00121F52" w:rsidRPr="0087223D">
        <w:rPr>
          <w:rFonts w:ascii="Bookman Old Style" w:hAnsi="Bookman Old Style"/>
        </w:rPr>
        <w:t>COVID-19</w:t>
      </w:r>
      <w:r w:rsidRPr="0087223D">
        <w:rPr>
          <w:rFonts w:ascii="Bookman Old Style" w:hAnsi="Bookman Old Style"/>
        </w:rPr>
        <w:t xml:space="preserve"> di Daerah.</w:t>
      </w:r>
    </w:p>
    <w:p w14:paraId="27CBEE23" w14:textId="77777777" w:rsidR="006D67BB" w:rsidRPr="0087223D" w:rsidRDefault="00A22D83"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 </w:t>
      </w:r>
    </w:p>
    <w:p w14:paraId="7C195D4B" w14:textId="5E731A71" w:rsidR="00A22D83" w:rsidRPr="0087223D" w:rsidRDefault="00A22D83"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995B72" w:rsidRPr="0087223D">
        <w:rPr>
          <w:rFonts w:ascii="Bookman Old Style" w:hAnsi="Bookman Old Style"/>
        </w:rPr>
        <w:t>1</w:t>
      </w:r>
      <w:r w:rsidR="00E4535B" w:rsidRPr="0087223D">
        <w:rPr>
          <w:rFonts w:ascii="Bookman Old Style" w:hAnsi="Bookman Old Style"/>
        </w:rPr>
        <w:t>2</w:t>
      </w:r>
    </w:p>
    <w:p w14:paraId="741D0F49" w14:textId="77777777" w:rsidR="00A22D83" w:rsidRPr="0087223D" w:rsidRDefault="00AE58F5" w:rsidP="0087223D">
      <w:pPr>
        <w:pStyle w:val="BodyText"/>
        <w:numPr>
          <w:ilvl w:val="0"/>
          <w:numId w:val="19"/>
        </w:numPr>
        <w:spacing w:line="276" w:lineRule="auto"/>
        <w:ind w:right="-26"/>
        <w:jc w:val="both"/>
        <w:rPr>
          <w:rFonts w:ascii="Bookman Old Style" w:hAnsi="Bookman Old Style"/>
        </w:rPr>
      </w:pPr>
      <w:r w:rsidRPr="0087223D">
        <w:rPr>
          <w:rFonts w:ascii="Bookman Old Style" w:hAnsi="Bookman Old Style"/>
        </w:rPr>
        <w:lastRenderedPageBreak/>
        <w:t>S</w:t>
      </w:r>
      <w:r w:rsidR="00A22D83" w:rsidRPr="0087223D">
        <w:rPr>
          <w:rFonts w:ascii="Bookman Old Style" w:hAnsi="Bookman Old Style"/>
        </w:rPr>
        <w:t>etiap orang wajib:</w:t>
      </w:r>
    </w:p>
    <w:p w14:paraId="19E06C44" w14:textId="77777777" w:rsidR="00A22D83" w:rsidRPr="0087223D" w:rsidRDefault="00A22D83"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 xml:space="preserve">menggunakan alat pelindung diri berupa masker yang menutupi hidung dan mulut hingga dagu, jika </w:t>
      </w:r>
      <w:r w:rsidR="00162F83" w:rsidRPr="0087223D">
        <w:rPr>
          <w:rFonts w:ascii="Bookman Old Style" w:hAnsi="Bookman Old Style"/>
          <w:sz w:val="24"/>
          <w:szCs w:val="24"/>
        </w:rPr>
        <w:t xml:space="preserve">keluar rumah dan/atau </w:t>
      </w:r>
      <w:r w:rsidRPr="0087223D">
        <w:rPr>
          <w:rFonts w:ascii="Bookman Old Style" w:hAnsi="Bookman Old Style"/>
          <w:sz w:val="24"/>
          <w:szCs w:val="24"/>
        </w:rPr>
        <w:t>berinteraksi dengan orang</w:t>
      </w:r>
      <w:r w:rsidRPr="0087223D">
        <w:rPr>
          <w:rFonts w:ascii="Bookman Old Style" w:hAnsi="Bookman Old Style"/>
          <w:spacing w:val="-3"/>
          <w:sz w:val="24"/>
          <w:szCs w:val="24"/>
        </w:rPr>
        <w:t xml:space="preserve"> </w:t>
      </w:r>
      <w:r w:rsidRPr="0087223D">
        <w:rPr>
          <w:rFonts w:ascii="Bookman Old Style" w:hAnsi="Bookman Old Style"/>
          <w:sz w:val="24"/>
          <w:szCs w:val="24"/>
        </w:rPr>
        <w:t>lain;</w:t>
      </w:r>
    </w:p>
    <w:p w14:paraId="51A63336" w14:textId="77777777" w:rsidR="00A22D83" w:rsidRPr="0087223D" w:rsidRDefault="00A22D83"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mencuci tangan menggunakan sabun dengan air mengalir atau</w:t>
      </w:r>
      <w:r w:rsidRPr="0087223D">
        <w:rPr>
          <w:rFonts w:ascii="Bookman Old Style" w:hAnsi="Bookman Old Style"/>
          <w:spacing w:val="-9"/>
          <w:sz w:val="24"/>
          <w:szCs w:val="24"/>
        </w:rPr>
        <w:t xml:space="preserve"> </w:t>
      </w:r>
      <w:r w:rsidR="00CB4C2C" w:rsidRPr="0087223D">
        <w:rPr>
          <w:rFonts w:ascii="Bookman Old Style" w:hAnsi="Bookman Old Style"/>
          <w:sz w:val="24"/>
          <w:szCs w:val="24"/>
        </w:rPr>
        <w:t>cairan pembersih tangan;</w:t>
      </w:r>
    </w:p>
    <w:p w14:paraId="70077588" w14:textId="77777777" w:rsidR="00A22D83" w:rsidRPr="0087223D" w:rsidRDefault="00A22D83"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pembatasan interaksi fisik (</w:t>
      </w:r>
      <w:r w:rsidRPr="0087223D">
        <w:rPr>
          <w:rFonts w:ascii="Bookman Old Style" w:hAnsi="Bookman Old Style"/>
          <w:i/>
          <w:sz w:val="24"/>
          <w:szCs w:val="24"/>
        </w:rPr>
        <w:t>physical distancing</w:t>
      </w:r>
      <w:r w:rsidRPr="0087223D">
        <w:rPr>
          <w:rFonts w:ascii="Bookman Old Style" w:hAnsi="Bookman Old Style"/>
          <w:sz w:val="24"/>
          <w:szCs w:val="24"/>
        </w:rPr>
        <w:t>) dan menghindari kerumunan;</w:t>
      </w:r>
      <w:r w:rsidRPr="0087223D">
        <w:rPr>
          <w:rFonts w:ascii="Bookman Old Style" w:hAnsi="Bookman Old Style"/>
          <w:spacing w:val="-4"/>
          <w:sz w:val="24"/>
          <w:szCs w:val="24"/>
        </w:rPr>
        <w:t xml:space="preserve"> </w:t>
      </w:r>
    </w:p>
    <w:p w14:paraId="2B316014" w14:textId="36F1EA91" w:rsidR="00A22D83" w:rsidRPr="0087223D" w:rsidRDefault="00A22D83"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melaksanakan isolasi mandiri</w:t>
      </w:r>
      <w:r w:rsidR="00425251" w:rsidRPr="0087223D">
        <w:rPr>
          <w:rFonts w:ascii="Bookman Old Style" w:hAnsi="Bookman Old Style"/>
          <w:sz w:val="24"/>
          <w:szCs w:val="24"/>
        </w:rPr>
        <w:t xml:space="preserve"> dan/atau isolasi </w:t>
      </w:r>
      <w:r w:rsidRPr="0087223D">
        <w:rPr>
          <w:rFonts w:ascii="Bookman Old Style" w:hAnsi="Bookman Old Style"/>
          <w:sz w:val="24"/>
          <w:szCs w:val="24"/>
        </w:rPr>
        <w:t xml:space="preserve"> </w:t>
      </w:r>
      <w:r w:rsidR="00425251" w:rsidRPr="0087223D">
        <w:rPr>
          <w:rFonts w:ascii="Bookman Old Style" w:hAnsi="Bookman Old Style"/>
          <w:sz w:val="24"/>
          <w:szCs w:val="24"/>
        </w:rPr>
        <w:t xml:space="preserve">terpusat </w:t>
      </w:r>
      <w:r w:rsidRPr="0087223D">
        <w:rPr>
          <w:rFonts w:ascii="Bookman Old Style" w:hAnsi="Bookman Old Style"/>
          <w:sz w:val="24"/>
          <w:szCs w:val="24"/>
        </w:rPr>
        <w:t xml:space="preserve">sesuai dengan ketentuan yang berlaku apabila terkonfirmasi positif </w:t>
      </w:r>
      <w:r w:rsidR="00121F52" w:rsidRPr="0087223D">
        <w:rPr>
          <w:rFonts w:ascii="Bookman Old Style" w:hAnsi="Bookman Old Style"/>
          <w:sz w:val="24"/>
          <w:szCs w:val="24"/>
        </w:rPr>
        <w:t>COVID-19</w:t>
      </w:r>
      <w:r w:rsidRPr="0087223D">
        <w:rPr>
          <w:rFonts w:ascii="Bookman Old Style" w:hAnsi="Bookman Old Style"/>
          <w:sz w:val="24"/>
          <w:szCs w:val="24"/>
        </w:rPr>
        <w:t xml:space="preserve"> dan/atau berdasarkan hasil pelacakan mempunyai kontak erat dengan kasus</w:t>
      </w:r>
      <w:r w:rsidR="00D441CD" w:rsidRPr="0087223D">
        <w:rPr>
          <w:rFonts w:ascii="Bookman Old Style" w:hAnsi="Bookman Old Style"/>
          <w:sz w:val="24"/>
          <w:szCs w:val="24"/>
        </w:rPr>
        <w:t xml:space="preserve"> terkonfirmasi positif </w:t>
      </w:r>
      <w:r w:rsidR="00121F52" w:rsidRPr="0087223D">
        <w:rPr>
          <w:rFonts w:ascii="Bookman Old Style" w:hAnsi="Bookman Old Style"/>
          <w:sz w:val="24"/>
          <w:szCs w:val="24"/>
        </w:rPr>
        <w:t>COVID-19</w:t>
      </w:r>
      <w:r w:rsidR="00D441CD" w:rsidRPr="0087223D">
        <w:rPr>
          <w:rFonts w:ascii="Bookman Old Style" w:hAnsi="Bookman Old Style"/>
          <w:sz w:val="24"/>
          <w:szCs w:val="24"/>
        </w:rPr>
        <w:t>; dan</w:t>
      </w:r>
    </w:p>
    <w:p w14:paraId="203FA5DA" w14:textId="6BEDDC89" w:rsidR="00D441CD" w:rsidRPr="0087223D" w:rsidRDefault="00D441CD"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 xml:space="preserve">menghindari dan/atau tidak menghadiri acara/kegiatan yang menimbulkan kerumunan massa yang berpotensi menyebarkan penyakit menular dan/atau </w:t>
      </w:r>
      <w:r w:rsidR="00121F52" w:rsidRPr="0087223D">
        <w:rPr>
          <w:rFonts w:ascii="Bookman Old Style" w:hAnsi="Bookman Old Style"/>
          <w:sz w:val="24"/>
          <w:szCs w:val="24"/>
        </w:rPr>
        <w:t>COVID-19</w:t>
      </w:r>
      <w:r w:rsidRPr="0087223D">
        <w:rPr>
          <w:rFonts w:ascii="Bookman Old Style" w:hAnsi="Bookman Old Style"/>
          <w:sz w:val="24"/>
          <w:szCs w:val="24"/>
        </w:rPr>
        <w:t xml:space="preserve"> di saat pemberlakuan masa karantina atau pembatasan aktifitas masyarakat.</w:t>
      </w:r>
    </w:p>
    <w:p w14:paraId="22295C8E" w14:textId="124432F7" w:rsidR="00F74061" w:rsidRPr="0087223D" w:rsidRDefault="00F74061"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87223D">
        <w:rPr>
          <w:rFonts w:ascii="Bookman Old Style" w:hAnsi="Bookman Old Style"/>
          <w:sz w:val="24"/>
          <w:szCs w:val="24"/>
        </w:rPr>
        <w:t xml:space="preserve">mengikuti pemeriksaan deteksi dini </w:t>
      </w:r>
    </w:p>
    <w:p w14:paraId="75258930" w14:textId="6DFF648C" w:rsidR="002754E6" w:rsidRPr="003E0252" w:rsidRDefault="002754E6"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3E0252">
        <w:rPr>
          <w:rFonts w:ascii="Bookman Old Style" w:hAnsi="Bookman Old Style"/>
          <w:sz w:val="24"/>
          <w:szCs w:val="24"/>
        </w:rPr>
        <w:t>mematuhi tata cara pengub</w:t>
      </w:r>
      <w:r w:rsidR="0002118F" w:rsidRPr="003E0252">
        <w:rPr>
          <w:rFonts w:ascii="Bookman Old Style" w:hAnsi="Bookman Old Style"/>
          <w:sz w:val="24"/>
          <w:szCs w:val="24"/>
        </w:rPr>
        <w:t xml:space="preserve">uran jenazahpasien </w:t>
      </w:r>
      <w:r w:rsidR="00121F52" w:rsidRPr="003E0252">
        <w:rPr>
          <w:rFonts w:ascii="Bookman Old Style" w:hAnsi="Bookman Old Style"/>
          <w:sz w:val="24"/>
          <w:szCs w:val="24"/>
        </w:rPr>
        <w:t>COVID-19</w:t>
      </w:r>
      <w:r w:rsidRPr="003E0252">
        <w:rPr>
          <w:rFonts w:ascii="Bookman Old Style" w:hAnsi="Bookman Old Style"/>
          <w:sz w:val="24"/>
          <w:szCs w:val="24"/>
        </w:rPr>
        <w:t>,</w:t>
      </w:r>
      <w:r w:rsidR="0002118F" w:rsidRPr="003E0252">
        <w:rPr>
          <w:rFonts w:ascii="Bookman Old Style" w:hAnsi="Bookman Old Style"/>
          <w:sz w:val="24"/>
          <w:szCs w:val="24"/>
        </w:rPr>
        <w:t xml:space="preserve"> dan;</w:t>
      </w:r>
    </w:p>
    <w:p w14:paraId="680CAD7D" w14:textId="0400B8CF" w:rsidR="0002118F" w:rsidRPr="003E0252" w:rsidRDefault="0002118F" w:rsidP="0087223D">
      <w:pPr>
        <w:pStyle w:val="ListParagraph"/>
        <w:numPr>
          <w:ilvl w:val="0"/>
          <w:numId w:val="12"/>
        </w:numPr>
        <w:tabs>
          <w:tab w:val="left" w:pos="2977"/>
        </w:tabs>
        <w:spacing w:line="276" w:lineRule="auto"/>
        <w:ind w:left="2610" w:right="-26" w:hanging="360"/>
        <w:rPr>
          <w:rFonts w:ascii="Bookman Old Style" w:hAnsi="Bookman Old Style"/>
          <w:sz w:val="24"/>
          <w:szCs w:val="24"/>
        </w:rPr>
      </w:pPr>
      <w:r w:rsidRPr="003E0252">
        <w:rPr>
          <w:rFonts w:ascii="Bookman Old Style" w:hAnsi="Bookman Old Style"/>
          <w:sz w:val="24"/>
          <w:szCs w:val="24"/>
        </w:rPr>
        <w:t xml:space="preserve">mengikuti vaksinasi </w:t>
      </w:r>
      <w:r w:rsidR="00121F52" w:rsidRPr="003E0252">
        <w:rPr>
          <w:rFonts w:ascii="Bookman Old Style" w:hAnsi="Bookman Old Style"/>
          <w:sz w:val="24"/>
          <w:szCs w:val="24"/>
        </w:rPr>
        <w:t>COVID-19</w:t>
      </w:r>
    </w:p>
    <w:p w14:paraId="0DACAC5F" w14:textId="72349828" w:rsidR="002754E6" w:rsidRPr="003E0252" w:rsidRDefault="00FE27B8" w:rsidP="0087223D">
      <w:pPr>
        <w:pStyle w:val="ListParagraph"/>
        <w:numPr>
          <w:ilvl w:val="0"/>
          <w:numId w:val="19"/>
        </w:numPr>
        <w:tabs>
          <w:tab w:val="left" w:pos="2977"/>
        </w:tabs>
        <w:spacing w:line="276" w:lineRule="auto"/>
        <w:ind w:right="-26"/>
        <w:rPr>
          <w:rFonts w:ascii="Bookman Old Style" w:hAnsi="Bookman Old Style"/>
          <w:sz w:val="24"/>
          <w:szCs w:val="24"/>
        </w:rPr>
      </w:pPr>
      <w:r w:rsidRPr="003E0252">
        <w:rPr>
          <w:rFonts w:ascii="Bookman Old Style" w:hAnsi="Bookman Old Style"/>
          <w:sz w:val="24"/>
          <w:szCs w:val="24"/>
        </w:rPr>
        <w:t>D</w:t>
      </w:r>
      <w:r w:rsidR="0002118F" w:rsidRPr="003E0252">
        <w:rPr>
          <w:rFonts w:ascii="Bookman Old Style" w:hAnsi="Bookman Old Style"/>
          <w:sz w:val="24"/>
          <w:szCs w:val="24"/>
        </w:rPr>
        <w:t xml:space="preserve">alam pencegahan penyebaran </w:t>
      </w:r>
      <w:r w:rsidR="00121F52" w:rsidRPr="003E0252">
        <w:rPr>
          <w:rFonts w:ascii="Bookman Old Style" w:hAnsi="Bookman Old Style"/>
          <w:sz w:val="24"/>
          <w:szCs w:val="24"/>
        </w:rPr>
        <w:t>COVID-19</w:t>
      </w:r>
      <w:r w:rsidR="002754E6" w:rsidRPr="003E0252">
        <w:rPr>
          <w:rFonts w:ascii="Bookman Old Style" w:hAnsi="Bookman Old Style"/>
          <w:sz w:val="24"/>
          <w:szCs w:val="24"/>
        </w:rPr>
        <w:t xml:space="preserve">,setiap orang wajib mengikuti pemerksaan untuk memperlambat atau memutus penyebaran </w:t>
      </w:r>
      <w:r w:rsidR="00121F52" w:rsidRPr="003E0252">
        <w:rPr>
          <w:rFonts w:ascii="Bookman Old Style" w:hAnsi="Bookman Old Style"/>
          <w:sz w:val="24"/>
          <w:szCs w:val="24"/>
        </w:rPr>
        <w:t>COVID-19</w:t>
      </w:r>
      <w:r w:rsidR="002754E6" w:rsidRPr="003E0252">
        <w:rPr>
          <w:rFonts w:ascii="Bookman Old Style" w:hAnsi="Bookman Old Style"/>
          <w:sz w:val="24"/>
          <w:szCs w:val="24"/>
        </w:rPr>
        <w:t xml:space="preserve"> dari pasien di lingkungan</w:t>
      </w:r>
      <w:r w:rsidR="0002118F" w:rsidRPr="003E0252">
        <w:rPr>
          <w:rFonts w:ascii="Bookman Old Style" w:hAnsi="Bookman Old Style"/>
          <w:sz w:val="24"/>
          <w:szCs w:val="24"/>
        </w:rPr>
        <w:t xml:space="preserve"> </w:t>
      </w:r>
      <w:r w:rsidR="002754E6" w:rsidRPr="003E0252">
        <w:rPr>
          <w:rFonts w:ascii="Bookman Old Style" w:hAnsi="Bookman Old Style"/>
          <w:sz w:val="24"/>
          <w:szCs w:val="24"/>
        </w:rPr>
        <w:t>terdekat,</w:t>
      </w:r>
    </w:p>
    <w:p w14:paraId="6A55C641" w14:textId="3AF1AA02" w:rsidR="002754E6" w:rsidRPr="003E0252" w:rsidRDefault="00FE27B8" w:rsidP="00EB1232">
      <w:pPr>
        <w:pStyle w:val="ListParagraph"/>
        <w:numPr>
          <w:ilvl w:val="0"/>
          <w:numId w:val="19"/>
        </w:numPr>
        <w:tabs>
          <w:tab w:val="left" w:pos="2977"/>
        </w:tabs>
        <w:spacing w:line="264" w:lineRule="auto"/>
        <w:ind w:right="-26"/>
        <w:rPr>
          <w:rFonts w:ascii="Bookman Old Style" w:hAnsi="Bookman Old Style"/>
          <w:sz w:val="24"/>
          <w:szCs w:val="24"/>
        </w:rPr>
      </w:pPr>
      <w:r w:rsidRPr="003E0252">
        <w:rPr>
          <w:rFonts w:ascii="Bookman Old Style" w:hAnsi="Bookman Old Style"/>
          <w:sz w:val="24"/>
          <w:szCs w:val="24"/>
        </w:rPr>
        <w:t>D</w:t>
      </w:r>
      <w:r w:rsidR="002754E6" w:rsidRPr="003E0252">
        <w:rPr>
          <w:rFonts w:ascii="Bookman Old Style" w:hAnsi="Bookman Old Style"/>
          <w:sz w:val="24"/>
          <w:szCs w:val="24"/>
        </w:rPr>
        <w:t xml:space="preserve">alam penanganan </w:t>
      </w:r>
      <w:r w:rsidR="00121F52" w:rsidRPr="003E0252">
        <w:rPr>
          <w:rFonts w:ascii="Bookman Old Style" w:hAnsi="Bookman Old Style"/>
          <w:sz w:val="24"/>
          <w:szCs w:val="24"/>
        </w:rPr>
        <w:t>COVID-19</w:t>
      </w:r>
      <w:r w:rsidR="002754E6" w:rsidRPr="003E0252">
        <w:rPr>
          <w:rFonts w:ascii="Bookman Old Style" w:hAnsi="Bookman Old Style"/>
          <w:sz w:val="24"/>
          <w:szCs w:val="24"/>
        </w:rPr>
        <w:t xml:space="preserve"> setiap orang wa</w:t>
      </w:r>
      <w:r w:rsidR="003E0252">
        <w:rPr>
          <w:rFonts w:ascii="Bookman Old Style" w:hAnsi="Bookman Old Style"/>
          <w:sz w:val="24"/>
          <w:szCs w:val="24"/>
        </w:rPr>
        <w:t>jib</w:t>
      </w:r>
      <w:r w:rsidR="0002118F" w:rsidRPr="003E0252">
        <w:rPr>
          <w:rFonts w:ascii="Bookman Old Style" w:hAnsi="Bookman Old Style"/>
          <w:sz w:val="24"/>
          <w:szCs w:val="24"/>
        </w:rPr>
        <w:t>:</w:t>
      </w:r>
    </w:p>
    <w:p w14:paraId="28141C86" w14:textId="3A95B532" w:rsidR="0002118F" w:rsidRPr="003E0252" w:rsidRDefault="0002118F" w:rsidP="00EB1232">
      <w:pPr>
        <w:pStyle w:val="ListParagraph"/>
        <w:numPr>
          <w:ilvl w:val="1"/>
          <w:numId w:val="12"/>
        </w:numPr>
        <w:tabs>
          <w:tab w:val="left" w:pos="2977"/>
        </w:tabs>
        <w:spacing w:line="264" w:lineRule="auto"/>
        <w:ind w:right="-26"/>
        <w:rPr>
          <w:rFonts w:ascii="Bookman Old Style" w:hAnsi="Bookman Old Style"/>
          <w:sz w:val="24"/>
          <w:szCs w:val="24"/>
        </w:rPr>
      </w:pPr>
      <w:r w:rsidRPr="003E0252">
        <w:rPr>
          <w:rFonts w:ascii="Bookman Old Style" w:hAnsi="Bookman Old Style"/>
          <w:sz w:val="24"/>
          <w:szCs w:val="24"/>
        </w:rPr>
        <w:t xml:space="preserve">mengikuti pemeriksaan sampel untuk </w:t>
      </w:r>
      <w:r w:rsidR="00121F52" w:rsidRPr="003E0252">
        <w:rPr>
          <w:rFonts w:ascii="Bookman Old Style" w:hAnsi="Bookman Old Style"/>
          <w:sz w:val="24"/>
          <w:szCs w:val="24"/>
        </w:rPr>
        <w:t>COVID-19</w:t>
      </w:r>
      <w:r w:rsidRPr="003E0252">
        <w:rPr>
          <w:rFonts w:ascii="Bookman Old Style" w:hAnsi="Bookman Old Style"/>
          <w:sz w:val="24"/>
          <w:szCs w:val="24"/>
        </w:rPr>
        <w:t xml:space="preserve"> dalam penyelidikan epidemiogi (</w:t>
      </w:r>
      <w:r w:rsidRPr="003E0252">
        <w:rPr>
          <w:rFonts w:ascii="Bookman Old Style" w:hAnsi="Bookman Old Style"/>
          <w:i/>
          <w:sz w:val="24"/>
          <w:szCs w:val="24"/>
        </w:rPr>
        <w:t>contact tracing</w:t>
      </w:r>
      <w:r w:rsidRPr="003E0252">
        <w:rPr>
          <w:rFonts w:ascii="Bookman Old Style" w:hAnsi="Bookman Old Style"/>
          <w:sz w:val="24"/>
          <w:szCs w:val="24"/>
        </w:rPr>
        <w:t xml:space="preserve">) apabila telah di tetapkan </w:t>
      </w:r>
      <w:r w:rsidR="008E356A">
        <w:rPr>
          <w:rFonts w:ascii="Bookman Old Style" w:hAnsi="Bookman Old Style"/>
          <w:sz w:val="24"/>
          <w:szCs w:val="24"/>
        </w:rPr>
        <w:t>u</w:t>
      </w:r>
      <w:r w:rsidRPr="003E0252">
        <w:rPr>
          <w:rFonts w:ascii="Bookman Old Style" w:hAnsi="Bookman Old Style"/>
          <w:sz w:val="24"/>
          <w:szCs w:val="24"/>
        </w:rPr>
        <w:t>ntuk di periksa petugas;</w:t>
      </w:r>
    </w:p>
    <w:p w14:paraId="48072067" w14:textId="7D2D6F24" w:rsidR="0002118F" w:rsidRPr="003E0252" w:rsidRDefault="0002118F" w:rsidP="00EB1232">
      <w:pPr>
        <w:pStyle w:val="ListParagraph"/>
        <w:numPr>
          <w:ilvl w:val="1"/>
          <w:numId w:val="12"/>
        </w:numPr>
        <w:tabs>
          <w:tab w:val="left" w:pos="2977"/>
        </w:tabs>
        <w:spacing w:line="264" w:lineRule="auto"/>
        <w:ind w:right="-26"/>
        <w:rPr>
          <w:rFonts w:ascii="Bookman Old Style" w:hAnsi="Bookman Old Style"/>
          <w:sz w:val="24"/>
          <w:szCs w:val="24"/>
        </w:rPr>
      </w:pPr>
      <w:r w:rsidRPr="003E0252">
        <w:rPr>
          <w:rFonts w:ascii="Bookman Old Style" w:hAnsi="Bookman Old Style"/>
          <w:sz w:val="24"/>
          <w:szCs w:val="24"/>
        </w:rPr>
        <w:t>melakuk</w:t>
      </w:r>
      <w:r w:rsidR="008E356A">
        <w:rPr>
          <w:rFonts w:ascii="Bookman Old Style" w:hAnsi="Bookman Old Style"/>
          <w:sz w:val="24"/>
          <w:szCs w:val="24"/>
        </w:rPr>
        <w:t>an isolasi mandiri di rumah dan/</w:t>
      </w:r>
      <w:r w:rsidRPr="003E0252">
        <w:rPr>
          <w:rFonts w:ascii="Bookman Old Style" w:hAnsi="Bookman Old Style"/>
          <w:sz w:val="24"/>
          <w:szCs w:val="24"/>
        </w:rPr>
        <w:t>atau di isoter maupun perawatan di rumah sakit sesuai rekomendasi tenaga kesehatan;</w:t>
      </w:r>
    </w:p>
    <w:p w14:paraId="25387FEF" w14:textId="70650053" w:rsidR="0002118F" w:rsidRPr="003E0252" w:rsidRDefault="0002118F" w:rsidP="00EB1232">
      <w:pPr>
        <w:pStyle w:val="ListParagraph"/>
        <w:numPr>
          <w:ilvl w:val="1"/>
          <w:numId w:val="12"/>
        </w:numPr>
        <w:tabs>
          <w:tab w:val="left" w:pos="2977"/>
        </w:tabs>
        <w:spacing w:line="264" w:lineRule="auto"/>
        <w:ind w:right="-26"/>
        <w:rPr>
          <w:rFonts w:ascii="Bookman Old Style" w:hAnsi="Bookman Old Style"/>
          <w:sz w:val="24"/>
          <w:szCs w:val="24"/>
        </w:rPr>
      </w:pPr>
      <w:r w:rsidRPr="003E0252">
        <w:rPr>
          <w:rFonts w:ascii="Bookman Old Style" w:hAnsi="Bookman Old Style"/>
          <w:sz w:val="24"/>
          <w:szCs w:val="24"/>
        </w:rPr>
        <w:t>melaporkan ke tenaga kese</w:t>
      </w:r>
      <w:r w:rsidR="003E0252">
        <w:rPr>
          <w:rFonts w:ascii="Bookman Old Style" w:hAnsi="Bookman Old Style"/>
          <w:sz w:val="24"/>
          <w:szCs w:val="24"/>
        </w:rPr>
        <w:t>hatan apabila diri sendiri dan/</w:t>
      </w:r>
      <w:r w:rsidRPr="003E0252">
        <w:rPr>
          <w:rFonts w:ascii="Bookman Old Style" w:hAnsi="Bookman Old Style"/>
          <w:sz w:val="24"/>
          <w:szCs w:val="24"/>
        </w:rPr>
        <w:t xml:space="preserve">atau keluarganya terpapar </w:t>
      </w:r>
      <w:r w:rsidR="00121F52" w:rsidRPr="003E0252">
        <w:rPr>
          <w:rFonts w:ascii="Bookman Old Style" w:hAnsi="Bookman Old Style"/>
          <w:sz w:val="24"/>
          <w:szCs w:val="24"/>
        </w:rPr>
        <w:t>COVID-19</w:t>
      </w:r>
      <w:r w:rsidR="003E0252">
        <w:rPr>
          <w:rFonts w:ascii="Bookman Old Style" w:hAnsi="Bookman Old Style"/>
          <w:sz w:val="24"/>
          <w:szCs w:val="24"/>
        </w:rPr>
        <w:t>; dan</w:t>
      </w:r>
    </w:p>
    <w:p w14:paraId="5B2BC487" w14:textId="6DCA633D" w:rsidR="0002118F" w:rsidRPr="003E0252" w:rsidRDefault="0002118F" w:rsidP="00EB1232">
      <w:pPr>
        <w:pStyle w:val="ListParagraph"/>
        <w:numPr>
          <w:ilvl w:val="1"/>
          <w:numId w:val="12"/>
        </w:numPr>
        <w:tabs>
          <w:tab w:val="left" w:pos="2977"/>
        </w:tabs>
        <w:spacing w:line="264" w:lineRule="auto"/>
        <w:ind w:right="-26"/>
        <w:rPr>
          <w:rFonts w:ascii="Bookman Old Style" w:hAnsi="Bookman Old Style"/>
          <w:sz w:val="24"/>
          <w:szCs w:val="24"/>
        </w:rPr>
      </w:pPr>
      <w:r w:rsidRPr="003E0252">
        <w:rPr>
          <w:rFonts w:ascii="Bookman Old Style" w:hAnsi="Bookman Old Style"/>
          <w:sz w:val="24"/>
          <w:szCs w:val="24"/>
        </w:rPr>
        <w:t xml:space="preserve">mematuhi pedoman dalam penanganan </w:t>
      </w:r>
      <w:r w:rsidR="00121F52" w:rsidRPr="003E0252">
        <w:rPr>
          <w:rFonts w:ascii="Bookman Old Style" w:hAnsi="Bookman Old Style"/>
          <w:sz w:val="24"/>
          <w:szCs w:val="24"/>
        </w:rPr>
        <w:t>COVID-19</w:t>
      </w:r>
      <w:r w:rsidR="003E0252">
        <w:rPr>
          <w:rFonts w:ascii="Bookman Old Style" w:hAnsi="Bookman Old Style"/>
          <w:sz w:val="24"/>
          <w:szCs w:val="24"/>
        </w:rPr>
        <w:t>.</w:t>
      </w:r>
    </w:p>
    <w:p w14:paraId="44CA53B8" w14:textId="77777777" w:rsidR="0031001A" w:rsidRPr="0087223D" w:rsidRDefault="0031001A" w:rsidP="00EB1232">
      <w:pPr>
        <w:pStyle w:val="ListParagraph"/>
        <w:numPr>
          <w:ilvl w:val="0"/>
          <w:numId w:val="19"/>
        </w:numPr>
        <w:tabs>
          <w:tab w:val="left" w:pos="2977"/>
        </w:tabs>
        <w:spacing w:line="264" w:lineRule="auto"/>
        <w:ind w:left="2200" w:right="-28" w:hanging="357"/>
        <w:rPr>
          <w:rFonts w:ascii="Bookman Old Style" w:hAnsi="Bookman Old Style"/>
          <w:sz w:val="24"/>
          <w:szCs w:val="24"/>
        </w:rPr>
      </w:pPr>
      <w:r w:rsidRPr="0087223D">
        <w:rPr>
          <w:rFonts w:ascii="Bookman Old Style" w:hAnsi="Bookman Old Style"/>
          <w:sz w:val="24"/>
          <w:szCs w:val="24"/>
        </w:rPr>
        <w:t xml:space="preserve">Setiap orang yang melanggar kewajiban sebagaimana dimaksud </w:t>
      </w:r>
      <w:r w:rsidR="00B80DC2" w:rsidRPr="0087223D">
        <w:rPr>
          <w:rFonts w:ascii="Bookman Old Style" w:hAnsi="Bookman Old Style"/>
          <w:sz w:val="24"/>
          <w:szCs w:val="24"/>
        </w:rPr>
        <w:t>pada ayat (1)</w:t>
      </w:r>
      <w:r w:rsidRPr="0087223D">
        <w:rPr>
          <w:rFonts w:ascii="Bookman Old Style" w:hAnsi="Bookman Old Style"/>
          <w:sz w:val="24"/>
          <w:szCs w:val="24"/>
        </w:rPr>
        <w:t xml:space="preserve"> dikenakan sanksi administratif.</w:t>
      </w:r>
    </w:p>
    <w:p w14:paraId="20FA842D" w14:textId="77777777" w:rsidR="0031001A" w:rsidRPr="0087223D" w:rsidRDefault="0031001A" w:rsidP="00EB1232">
      <w:pPr>
        <w:pStyle w:val="ListParagraph"/>
        <w:numPr>
          <w:ilvl w:val="0"/>
          <w:numId w:val="19"/>
        </w:numPr>
        <w:tabs>
          <w:tab w:val="left" w:pos="2268"/>
        </w:tabs>
        <w:spacing w:line="264" w:lineRule="auto"/>
        <w:ind w:left="2200" w:right="-28" w:hanging="357"/>
        <w:rPr>
          <w:rFonts w:ascii="Bookman Old Style" w:hAnsi="Bookman Old Style"/>
          <w:sz w:val="24"/>
          <w:szCs w:val="24"/>
        </w:rPr>
      </w:pPr>
      <w:r w:rsidRPr="0087223D">
        <w:rPr>
          <w:rFonts w:ascii="Bookman Old Style" w:hAnsi="Bookman Old Style"/>
          <w:sz w:val="24"/>
          <w:szCs w:val="24"/>
        </w:rPr>
        <w:t>Sanksi sebagaimana dimaksud pada ayat (2)</w:t>
      </w:r>
      <w:r w:rsidRPr="0087223D">
        <w:rPr>
          <w:rFonts w:ascii="Bookman Old Style" w:hAnsi="Bookman Old Style"/>
          <w:spacing w:val="-13"/>
          <w:sz w:val="24"/>
          <w:szCs w:val="24"/>
        </w:rPr>
        <w:t xml:space="preserve"> </w:t>
      </w:r>
      <w:r w:rsidRPr="0087223D">
        <w:rPr>
          <w:rFonts w:ascii="Bookman Old Style" w:hAnsi="Bookman Old Style"/>
          <w:sz w:val="24"/>
          <w:szCs w:val="24"/>
        </w:rPr>
        <w:t>berupa:</w:t>
      </w:r>
    </w:p>
    <w:p w14:paraId="45AD6D04" w14:textId="72EA3F7B" w:rsidR="0031001A" w:rsidRPr="0087223D" w:rsidRDefault="0031001A" w:rsidP="00EB1232">
      <w:pPr>
        <w:pStyle w:val="ListParagraph"/>
        <w:numPr>
          <w:ilvl w:val="0"/>
          <w:numId w:val="16"/>
        </w:numPr>
        <w:tabs>
          <w:tab w:val="left" w:pos="3119"/>
        </w:tabs>
        <w:spacing w:line="264" w:lineRule="auto"/>
        <w:ind w:right="-26"/>
        <w:rPr>
          <w:rFonts w:ascii="Bookman Old Style" w:hAnsi="Bookman Old Style"/>
          <w:sz w:val="24"/>
          <w:szCs w:val="24"/>
        </w:rPr>
      </w:pPr>
      <w:r w:rsidRPr="0087223D">
        <w:rPr>
          <w:rFonts w:ascii="Bookman Old Style" w:hAnsi="Bookman Old Style"/>
          <w:sz w:val="24"/>
          <w:szCs w:val="24"/>
        </w:rPr>
        <w:t>teguran lisan dan disertai membuat pernyataan untuk mematuhi protokol kesehatan</w:t>
      </w:r>
      <w:r w:rsidRPr="0087223D">
        <w:rPr>
          <w:rFonts w:ascii="Bookman Old Style" w:hAnsi="Bookman Old Style"/>
          <w:spacing w:val="-4"/>
          <w:sz w:val="24"/>
          <w:szCs w:val="24"/>
        </w:rPr>
        <w:t xml:space="preserve">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293C14E9" w14:textId="77777777" w:rsidR="0031001A" w:rsidRPr="0087223D" w:rsidRDefault="0031001A" w:rsidP="00EB1232">
      <w:pPr>
        <w:pStyle w:val="ListParagraph"/>
        <w:numPr>
          <w:ilvl w:val="0"/>
          <w:numId w:val="16"/>
        </w:numPr>
        <w:tabs>
          <w:tab w:val="left" w:pos="3119"/>
        </w:tabs>
        <w:spacing w:line="264" w:lineRule="auto"/>
        <w:ind w:right="-26"/>
        <w:rPr>
          <w:rFonts w:ascii="Bookman Old Style" w:hAnsi="Bookman Old Style"/>
          <w:sz w:val="24"/>
          <w:szCs w:val="24"/>
        </w:rPr>
      </w:pPr>
      <w:r w:rsidRPr="0087223D">
        <w:rPr>
          <w:rFonts w:ascii="Bookman Old Style" w:hAnsi="Bookman Old Style"/>
          <w:sz w:val="24"/>
          <w:szCs w:val="24"/>
        </w:rPr>
        <w:t>kerja sosial berupa membersihkan tempat publik/ fasilitas umum/tempat</w:t>
      </w:r>
      <w:r w:rsidRPr="0087223D">
        <w:rPr>
          <w:rFonts w:ascii="Bookman Old Style" w:hAnsi="Bookman Old Style"/>
          <w:spacing w:val="-2"/>
          <w:sz w:val="24"/>
          <w:szCs w:val="24"/>
        </w:rPr>
        <w:t xml:space="preserve"> </w:t>
      </w:r>
      <w:r w:rsidRPr="0087223D">
        <w:rPr>
          <w:rFonts w:ascii="Bookman Old Style" w:hAnsi="Bookman Old Style"/>
          <w:sz w:val="24"/>
          <w:szCs w:val="24"/>
        </w:rPr>
        <w:t>ibadah; dan</w:t>
      </w:r>
    </w:p>
    <w:p w14:paraId="00FAFC0D" w14:textId="77777777" w:rsidR="0031001A" w:rsidRPr="0087223D" w:rsidRDefault="0031001A" w:rsidP="00EB1232">
      <w:pPr>
        <w:pStyle w:val="ListParagraph"/>
        <w:numPr>
          <w:ilvl w:val="0"/>
          <w:numId w:val="16"/>
        </w:numPr>
        <w:tabs>
          <w:tab w:val="left" w:pos="3119"/>
        </w:tabs>
        <w:spacing w:line="264" w:lineRule="auto"/>
        <w:ind w:right="-26"/>
        <w:rPr>
          <w:rFonts w:ascii="Bookman Old Style" w:hAnsi="Bookman Old Style"/>
          <w:sz w:val="24"/>
          <w:szCs w:val="24"/>
        </w:rPr>
      </w:pPr>
      <w:r w:rsidRPr="0087223D">
        <w:rPr>
          <w:rFonts w:ascii="Bookman Old Style" w:hAnsi="Bookman Old Style"/>
          <w:sz w:val="24"/>
          <w:szCs w:val="24"/>
        </w:rPr>
        <w:t>denda administratif sebesar Rp100.000,00 (seratus ribu rupiah).</w:t>
      </w:r>
    </w:p>
    <w:p w14:paraId="37A42430" w14:textId="77777777" w:rsidR="00A22D83" w:rsidRPr="0087223D" w:rsidRDefault="00A22D83" w:rsidP="0087223D">
      <w:pPr>
        <w:pStyle w:val="BodyText"/>
        <w:spacing w:line="276" w:lineRule="auto"/>
        <w:ind w:left="1843" w:right="-26"/>
        <w:jc w:val="center"/>
        <w:rPr>
          <w:rFonts w:ascii="Bookman Old Style" w:hAnsi="Bookman Old Style"/>
        </w:rPr>
      </w:pPr>
    </w:p>
    <w:p w14:paraId="2F0D1863" w14:textId="6C6F89E6" w:rsidR="003F76C1" w:rsidRPr="0087223D" w:rsidRDefault="00521B90" w:rsidP="00EB1232">
      <w:pPr>
        <w:pStyle w:val="BodyText"/>
        <w:spacing w:line="22" w:lineRule="atLeast"/>
        <w:ind w:left="1843" w:right="-26"/>
        <w:jc w:val="center"/>
        <w:rPr>
          <w:rFonts w:ascii="Bookman Old Style" w:hAnsi="Bookman Old Style"/>
        </w:rPr>
      </w:pPr>
      <w:r w:rsidRPr="0087223D">
        <w:rPr>
          <w:rFonts w:ascii="Bookman Old Style" w:hAnsi="Bookman Old Style"/>
        </w:rPr>
        <w:t xml:space="preserve">Pasal </w:t>
      </w:r>
      <w:r w:rsidR="00B8585F" w:rsidRPr="0087223D">
        <w:rPr>
          <w:rFonts w:ascii="Bookman Old Style" w:hAnsi="Bookman Old Style"/>
        </w:rPr>
        <w:t>1</w:t>
      </w:r>
      <w:r w:rsidR="00E4535B" w:rsidRPr="0087223D">
        <w:rPr>
          <w:rFonts w:ascii="Bookman Old Style" w:hAnsi="Bookman Old Style"/>
        </w:rPr>
        <w:t>3</w:t>
      </w:r>
    </w:p>
    <w:p w14:paraId="246D4FD4" w14:textId="4A0ED237" w:rsidR="003F76C1" w:rsidRPr="0087223D" w:rsidRDefault="00AC0203" w:rsidP="00EB1232">
      <w:pPr>
        <w:pStyle w:val="BodyText"/>
        <w:numPr>
          <w:ilvl w:val="0"/>
          <w:numId w:val="20"/>
        </w:numPr>
        <w:spacing w:line="22" w:lineRule="atLeast"/>
        <w:ind w:right="-26"/>
        <w:jc w:val="both"/>
        <w:rPr>
          <w:rFonts w:ascii="Bookman Old Style" w:hAnsi="Bookman Old Style"/>
        </w:rPr>
      </w:pPr>
      <w:r w:rsidRPr="0087223D">
        <w:rPr>
          <w:rFonts w:ascii="Bookman Old Style" w:hAnsi="Bookman Old Style"/>
        </w:rPr>
        <w:t>Setia</w:t>
      </w:r>
      <w:r w:rsidR="003F76C1" w:rsidRPr="0087223D">
        <w:rPr>
          <w:rFonts w:ascii="Bookman Old Style" w:hAnsi="Bookman Old Style"/>
        </w:rPr>
        <w:t xml:space="preserve">p pelaku usaha, pengelola, penanggungjawab kegiatan, penyelenggara atau penanggung jawab tempat </w:t>
      </w:r>
      <w:r w:rsidR="003F76C1" w:rsidRPr="0087223D">
        <w:rPr>
          <w:rFonts w:ascii="Bookman Old Style" w:hAnsi="Bookman Old Style"/>
        </w:rPr>
        <w:lastRenderedPageBreak/>
        <w:t>dan fasilitas</w:t>
      </w:r>
      <w:r w:rsidR="003F76C1" w:rsidRPr="0087223D">
        <w:rPr>
          <w:rFonts w:ascii="Bookman Old Style" w:hAnsi="Bookman Old Style"/>
          <w:spacing w:val="-12"/>
        </w:rPr>
        <w:t xml:space="preserve"> </w:t>
      </w:r>
      <w:r w:rsidR="003F76C1" w:rsidRPr="0087223D">
        <w:rPr>
          <w:rFonts w:ascii="Bookman Old Style" w:hAnsi="Bookman Old Style"/>
        </w:rPr>
        <w:t xml:space="preserve">umum wajib melaksanakan dan memfasilitasi upaya pencegahan dan pengendalian </w:t>
      </w:r>
      <w:r w:rsidR="00121F52" w:rsidRPr="0087223D">
        <w:rPr>
          <w:rFonts w:ascii="Bookman Old Style" w:hAnsi="Bookman Old Style"/>
        </w:rPr>
        <w:t>COVID-19</w:t>
      </w:r>
      <w:r w:rsidR="003F76C1" w:rsidRPr="0087223D">
        <w:rPr>
          <w:rFonts w:ascii="Bookman Old Style" w:hAnsi="Bookman Old Style"/>
        </w:rPr>
        <w:t xml:space="preserve"> pada kegiatan, usaha, dan/atau tempat/fasilitas yang menjadi tanggungjawabnya dengan cara:</w:t>
      </w:r>
    </w:p>
    <w:p w14:paraId="109C44E5" w14:textId="55CD3F67"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 xml:space="preserve">sosialisasi, edukasi dan penggunaan berbagai media informasi untuk memberikan pengertian dan pemahaman mengenai pencegahan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560BC69A" w14:textId="77777777"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penyediaan sarana cuci tangan pakai sabun yang mudah diakses dan memenuhi standar atau peny</w:t>
      </w:r>
      <w:r w:rsidR="00CB4C2C" w:rsidRPr="0087223D">
        <w:rPr>
          <w:rFonts w:ascii="Bookman Old Style" w:hAnsi="Bookman Old Style"/>
          <w:sz w:val="24"/>
          <w:szCs w:val="24"/>
        </w:rPr>
        <w:t>ediaan cairan pembersih tangan</w:t>
      </w:r>
      <w:r w:rsidRPr="0087223D">
        <w:rPr>
          <w:rFonts w:ascii="Bookman Old Style" w:hAnsi="Bookman Old Style"/>
          <w:sz w:val="24"/>
          <w:szCs w:val="24"/>
        </w:rPr>
        <w:t>;</w:t>
      </w:r>
    </w:p>
    <w:p w14:paraId="1CCEF1BE" w14:textId="77777777"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upaya identifikasi (penapisan) dan pemantauan kesehatan bagi setiap orang yang akan beraktivitas di lingkungan</w:t>
      </w:r>
      <w:r w:rsidRPr="0087223D">
        <w:rPr>
          <w:rFonts w:ascii="Bookman Old Style" w:hAnsi="Bookman Old Style"/>
          <w:spacing w:val="-2"/>
          <w:sz w:val="24"/>
          <w:szCs w:val="24"/>
        </w:rPr>
        <w:t>/</w:t>
      </w:r>
      <w:r w:rsidR="004D65C6" w:rsidRPr="0087223D">
        <w:rPr>
          <w:rFonts w:ascii="Bookman Old Style" w:hAnsi="Bookman Old Style"/>
          <w:spacing w:val="-2"/>
          <w:sz w:val="24"/>
          <w:szCs w:val="24"/>
        </w:rPr>
        <w:t xml:space="preserve"> </w:t>
      </w:r>
      <w:r w:rsidRPr="0087223D">
        <w:rPr>
          <w:rFonts w:ascii="Bookman Old Style" w:hAnsi="Bookman Old Style"/>
          <w:spacing w:val="-2"/>
          <w:sz w:val="24"/>
          <w:szCs w:val="24"/>
        </w:rPr>
        <w:t>tempat kegiatan/usaha</w:t>
      </w:r>
      <w:r w:rsidRPr="0087223D">
        <w:rPr>
          <w:rFonts w:ascii="Bookman Old Style" w:hAnsi="Bookman Old Style"/>
          <w:sz w:val="24"/>
          <w:szCs w:val="24"/>
        </w:rPr>
        <w:t>;</w:t>
      </w:r>
    </w:p>
    <w:p w14:paraId="4A1CB9CC" w14:textId="77777777"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upaya pengaturan jaga</w:t>
      </w:r>
      <w:r w:rsidRPr="0087223D">
        <w:rPr>
          <w:rFonts w:ascii="Bookman Old Style" w:hAnsi="Bookman Old Style"/>
          <w:spacing w:val="-3"/>
          <w:sz w:val="24"/>
          <w:szCs w:val="24"/>
        </w:rPr>
        <w:t xml:space="preserve"> </w:t>
      </w:r>
      <w:r w:rsidRPr="0087223D">
        <w:rPr>
          <w:rFonts w:ascii="Bookman Old Style" w:hAnsi="Bookman Old Style"/>
          <w:sz w:val="24"/>
          <w:szCs w:val="24"/>
        </w:rPr>
        <w:t>jarak;</w:t>
      </w:r>
    </w:p>
    <w:p w14:paraId="4B10B4A7" w14:textId="77777777"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pembersihan dan disinfeksi lingkungan secara berkala;</w:t>
      </w:r>
    </w:p>
    <w:p w14:paraId="5AEF59EF" w14:textId="0F88FE62"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 xml:space="preserve">penegakan kedisiplinan pada perilaku masyarakat yang berisiko dalam penularan dan tertularnya </w:t>
      </w:r>
      <w:r w:rsidR="00121F52" w:rsidRPr="0087223D">
        <w:rPr>
          <w:rFonts w:ascii="Bookman Old Style" w:hAnsi="Bookman Old Style"/>
          <w:sz w:val="24"/>
          <w:szCs w:val="24"/>
        </w:rPr>
        <w:t>COVID-19</w:t>
      </w:r>
      <w:r w:rsidRPr="0087223D">
        <w:rPr>
          <w:rFonts w:ascii="Bookman Old Style" w:hAnsi="Bookman Old Style"/>
          <w:sz w:val="24"/>
          <w:szCs w:val="24"/>
        </w:rPr>
        <w:t>;</w:t>
      </w:r>
      <w:r w:rsidRPr="0087223D">
        <w:rPr>
          <w:rFonts w:ascii="Bookman Old Style" w:hAnsi="Bookman Old Style"/>
          <w:spacing w:val="-3"/>
          <w:sz w:val="24"/>
          <w:szCs w:val="24"/>
        </w:rPr>
        <w:t xml:space="preserve"> </w:t>
      </w:r>
    </w:p>
    <w:p w14:paraId="2B5A1BEA" w14:textId="5CB0571A" w:rsidR="003F76C1" w:rsidRPr="0087223D" w:rsidRDefault="003F76C1"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fasilitasi deteksi dini dalam penanganan kasus untuk mengantisipasi penyebaran</w:t>
      </w:r>
      <w:r w:rsidRPr="0087223D">
        <w:rPr>
          <w:rFonts w:ascii="Bookman Old Style" w:hAnsi="Bookman Old Style"/>
          <w:spacing w:val="-6"/>
          <w:sz w:val="24"/>
          <w:szCs w:val="24"/>
        </w:rPr>
        <w:t xml:space="preserve"> </w:t>
      </w:r>
      <w:r w:rsidR="00121F52" w:rsidRPr="0087223D">
        <w:rPr>
          <w:rFonts w:ascii="Bookman Old Style" w:hAnsi="Bookman Old Style"/>
          <w:sz w:val="24"/>
          <w:szCs w:val="24"/>
        </w:rPr>
        <w:t>COVID-19</w:t>
      </w:r>
      <w:r w:rsidR="00407023" w:rsidRPr="0087223D">
        <w:rPr>
          <w:rFonts w:ascii="Bookman Old Style" w:hAnsi="Bookman Old Style"/>
          <w:sz w:val="24"/>
          <w:szCs w:val="24"/>
        </w:rPr>
        <w:t>; dan</w:t>
      </w:r>
    </w:p>
    <w:p w14:paraId="3AED9DAD" w14:textId="4BF4572A" w:rsidR="00407023" w:rsidRPr="0087223D" w:rsidRDefault="00407023" w:rsidP="00EB1232">
      <w:pPr>
        <w:pStyle w:val="ListParagraph"/>
        <w:numPr>
          <w:ilvl w:val="0"/>
          <w:numId w:val="13"/>
        </w:numPr>
        <w:tabs>
          <w:tab w:val="left" w:pos="2977"/>
        </w:tabs>
        <w:spacing w:line="22" w:lineRule="atLeast"/>
        <w:ind w:left="2700" w:right="-26" w:hanging="450"/>
        <w:rPr>
          <w:rFonts w:ascii="Bookman Old Style" w:hAnsi="Bookman Old Style"/>
          <w:sz w:val="24"/>
          <w:szCs w:val="24"/>
        </w:rPr>
      </w:pPr>
      <w:r w:rsidRPr="0087223D">
        <w:rPr>
          <w:rFonts w:ascii="Bookman Old Style" w:hAnsi="Bookman Old Style"/>
          <w:sz w:val="24"/>
          <w:szCs w:val="24"/>
        </w:rPr>
        <w:t>menghindari dan/atau tidak men</w:t>
      </w:r>
      <w:r w:rsidR="004E55B7" w:rsidRPr="0087223D">
        <w:rPr>
          <w:rFonts w:ascii="Bookman Old Style" w:hAnsi="Bookman Old Style"/>
          <w:sz w:val="24"/>
          <w:szCs w:val="24"/>
        </w:rPr>
        <w:t>yelenggarakan</w:t>
      </w:r>
      <w:r w:rsidRPr="0087223D">
        <w:rPr>
          <w:rFonts w:ascii="Bookman Old Style" w:hAnsi="Bookman Old Style"/>
          <w:sz w:val="24"/>
          <w:szCs w:val="24"/>
        </w:rPr>
        <w:t xml:space="preserve"> acara/kegiatan yang menimbulkan kerumunan massa yang berpotensi menyebarkan penyakit menular dan/atau </w:t>
      </w:r>
      <w:r w:rsidR="00121F52" w:rsidRPr="0087223D">
        <w:rPr>
          <w:rFonts w:ascii="Bookman Old Style" w:hAnsi="Bookman Old Style"/>
          <w:sz w:val="24"/>
          <w:szCs w:val="24"/>
        </w:rPr>
        <w:t>COVID-19</w:t>
      </w:r>
      <w:r w:rsidRPr="0087223D">
        <w:rPr>
          <w:rFonts w:ascii="Bookman Old Style" w:hAnsi="Bookman Old Style"/>
          <w:sz w:val="24"/>
          <w:szCs w:val="24"/>
        </w:rPr>
        <w:t xml:space="preserve"> di saat pemberlakuan masa karantina atau pembatasan aktifitas masyarakat.</w:t>
      </w:r>
    </w:p>
    <w:p w14:paraId="48C6BC21" w14:textId="77777777" w:rsidR="0031001A" w:rsidRPr="0087223D" w:rsidRDefault="0031001A" w:rsidP="00EB1232">
      <w:pPr>
        <w:pStyle w:val="ListParagraph"/>
        <w:numPr>
          <w:ilvl w:val="0"/>
          <w:numId w:val="20"/>
        </w:numPr>
        <w:tabs>
          <w:tab w:val="left" w:pos="2977"/>
        </w:tabs>
        <w:spacing w:line="22" w:lineRule="atLeast"/>
        <w:ind w:left="2200" w:right="-28" w:hanging="357"/>
        <w:rPr>
          <w:rFonts w:ascii="Bookman Old Style" w:hAnsi="Bookman Old Style"/>
          <w:sz w:val="24"/>
          <w:szCs w:val="24"/>
        </w:rPr>
      </w:pPr>
      <w:r w:rsidRPr="0087223D">
        <w:rPr>
          <w:rFonts w:ascii="Bookman Old Style" w:hAnsi="Bookman Old Style"/>
          <w:sz w:val="24"/>
          <w:szCs w:val="24"/>
        </w:rPr>
        <w:t xml:space="preserve">Setiap pelaku usaha, pengelola, penyelenggara atau penanggung jawab kegiatan/tempat/fasilitas umum yang melanggar kewajiban sebagaimana dimaksud </w:t>
      </w:r>
      <w:r w:rsidR="00357AAB" w:rsidRPr="0087223D">
        <w:rPr>
          <w:rFonts w:ascii="Bookman Old Style" w:hAnsi="Bookman Old Style"/>
          <w:sz w:val="24"/>
          <w:szCs w:val="24"/>
        </w:rPr>
        <w:t>pada ayat (1)</w:t>
      </w:r>
      <w:r w:rsidRPr="0087223D">
        <w:rPr>
          <w:rFonts w:ascii="Bookman Old Style" w:hAnsi="Bookman Old Style"/>
          <w:sz w:val="24"/>
          <w:szCs w:val="24"/>
        </w:rPr>
        <w:t xml:space="preserve"> dikenakan sanksi administratif.</w:t>
      </w:r>
    </w:p>
    <w:p w14:paraId="0B2C265E" w14:textId="77777777" w:rsidR="0031001A" w:rsidRPr="0087223D" w:rsidRDefault="0031001A" w:rsidP="00EB1232">
      <w:pPr>
        <w:pStyle w:val="ListParagraph"/>
        <w:numPr>
          <w:ilvl w:val="0"/>
          <w:numId w:val="20"/>
        </w:numPr>
        <w:tabs>
          <w:tab w:val="left" w:pos="2268"/>
        </w:tabs>
        <w:spacing w:line="22" w:lineRule="atLeast"/>
        <w:ind w:left="2200" w:right="-28" w:hanging="357"/>
        <w:rPr>
          <w:rFonts w:ascii="Bookman Old Style" w:hAnsi="Bookman Old Style"/>
          <w:sz w:val="24"/>
          <w:szCs w:val="24"/>
        </w:rPr>
      </w:pPr>
      <w:r w:rsidRPr="0087223D">
        <w:rPr>
          <w:rFonts w:ascii="Bookman Old Style" w:hAnsi="Bookman Old Style"/>
          <w:sz w:val="24"/>
          <w:szCs w:val="24"/>
        </w:rPr>
        <w:t>Sanksi sebagaimana dimaksud pada ayat (2)</w:t>
      </w:r>
      <w:r w:rsidRPr="0087223D">
        <w:rPr>
          <w:rFonts w:ascii="Bookman Old Style" w:hAnsi="Bookman Old Style"/>
          <w:spacing w:val="-13"/>
          <w:sz w:val="24"/>
          <w:szCs w:val="24"/>
        </w:rPr>
        <w:t xml:space="preserve"> </w:t>
      </w:r>
      <w:r w:rsidRPr="0087223D">
        <w:rPr>
          <w:rFonts w:ascii="Bookman Old Style" w:hAnsi="Bookman Old Style"/>
          <w:sz w:val="24"/>
          <w:szCs w:val="24"/>
        </w:rPr>
        <w:t>berupa:</w:t>
      </w:r>
    </w:p>
    <w:p w14:paraId="37C89899" w14:textId="77777777" w:rsidR="0031001A" w:rsidRPr="0087223D" w:rsidRDefault="0031001A" w:rsidP="00EB1232">
      <w:pPr>
        <w:pStyle w:val="ListParagraph"/>
        <w:numPr>
          <w:ilvl w:val="0"/>
          <w:numId w:val="17"/>
        </w:numPr>
        <w:tabs>
          <w:tab w:val="left" w:pos="3119"/>
        </w:tabs>
        <w:spacing w:line="22" w:lineRule="atLeast"/>
        <w:ind w:right="-26"/>
        <w:rPr>
          <w:rFonts w:ascii="Bookman Old Style" w:hAnsi="Bookman Old Style"/>
          <w:sz w:val="24"/>
          <w:szCs w:val="24"/>
        </w:rPr>
      </w:pPr>
      <w:r w:rsidRPr="0087223D">
        <w:rPr>
          <w:rFonts w:ascii="Bookman Old Style" w:hAnsi="Bookman Old Style"/>
          <w:sz w:val="24"/>
          <w:szCs w:val="24"/>
        </w:rPr>
        <w:t>teguran</w:t>
      </w:r>
      <w:r w:rsidRPr="0087223D">
        <w:rPr>
          <w:rFonts w:ascii="Bookman Old Style" w:hAnsi="Bookman Old Style"/>
          <w:spacing w:val="-1"/>
          <w:sz w:val="24"/>
          <w:szCs w:val="24"/>
        </w:rPr>
        <w:t xml:space="preserve"> </w:t>
      </w:r>
      <w:r w:rsidRPr="0087223D">
        <w:rPr>
          <w:rFonts w:ascii="Bookman Old Style" w:hAnsi="Bookman Old Style"/>
          <w:sz w:val="24"/>
          <w:szCs w:val="24"/>
        </w:rPr>
        <w:t>lisan;</w:t>
      </w:r>
    </w:p>
    <w:p w14:paraId="2593051E" w14:textId="77777777" w:rsidR="0031001A" w:rsidRPr="0087223D" w:rsidRDefault="0031001A" w:rsidP="00EB1232">
      <w:pPr>
        <w:pStyle w:val="ListParagraph"/>
        <w:numPr>
          <w:ilvl w:val="0"/>
          <w:numId w:val="17"/>
        </w:numPr>
        <w:tabs>
          <w:tab w:val="left" w:pos="3119"/>
        </w:tabs>
        <w:spacing w:line="22" w:lineRule="atLeast"/>
        <w:ind w:right="-26"/>
        <w:rPr>
          <w:rFonts w:ascii="Bookman Old Style" w:hAnsi="Bookman Old Style"/>
          <w:sz w:val="24"/>
          <w:szCs w:val="24"/>
        </w:rPr>
      </w:pPr>
      <w:r w:rsidRPr="0087223D">
        <w:rPr>
          <w:rFonts w:ascii="Bookman Old Style" w:hAnsi="Bookman Old Style"/>
          <w:sz w:val="24"/>
          <w:szCs w:val="24"/>
        </w:rPr>
        <w:t>teguran</w:t>
      </w:r>
      <w:r w:rsidRPr="0087223D">
        <w:rPr>
          <w:rFonts w:ascii="Bookman Old Style" w:hAnsi="Bookman Old Style"/>
          <w:spacing w:val="-1"/>
          <w:sz w:val="24"/>
          <w:szCs w:val="24"/>
        </w:rPr>
        <w:t xml:space="preserve"> </w:t>
      </w:r>
      <w:r w:rsidRPr="0087223D">
        <w:rPr>
          <w:rFonts w:ascii="Bookman Old Style" w:hAnsi="Bookman Old Style"/>
          <w:sz w:val="24"/>
          <w:szCs w:val="24"/>
        </w:rPr>
        <w:t>tertulis;</w:t>
      </w:r>
    </w:p>
    <w:p w14:paraId="14381A15" w14:textId="77777777" w:rsidR="0031001A" w:rsidRPr="0087223D" w:rsidRDefault="0031001A" w:rsidP="00EB1232">
      <w:pPr>
        <w:pStyle w:val="ListParagraph"/>
        <w:numPr>
          <w:ilvl w:val="0"/>
          <w:numId w:val="17"/>
        </w:numPr>
        <w:tabs>
          <w:tab w:val="left" w:pos="3119"/>
        </w:tabs>
        <w:spacing w:line="22" w:lineRule="atLeast"/>
        <w:ind w:right="-26"/>
        <w:rPr>
          <w:rFonts w:ascii="Bookman Old Style" w:hAnsi="Bookman Old Style"/>
          <w:sz w:val="24"/>
          <w:szCs w:val="24"/>
        </w:rPr>
      </w:pPr>
      <w:r w:rsidRPr="0087223D">
        <w:rPr>
          <w:rFonts w:ascii="Bookman Old Style" w:hAnsi="Bookman Old Style"/>
          <w:sz w:val="24"/>
          <w:szCs w:val="24"/>
        </w:rPr>
        <w:t>denda administrastif dengan ketentuan sebagai berikut:</w:t>
      </w:r>
    </w:p>
    <w:p w14:paraId="474D445C" w14:textId="3A1A45C6" w:rsidR="0031001A" w:rsidRPr="0087223D" w:rsidRDefault="0031001A" w:rsidP="00EB1232">
      <w:pPr>
        <w:pStyle w:val="ListParagraph"/>
        <w:numPr>
          <w:ilvl w:val="0"/>
          <w:numId w:val="18"/>
        </w:numPr>
        <w:tabs>
          <w:tab w:val="left" w:pos="3544"/>
        </w:tabs>
        <w:spacing w:line="22" w:lineRule="atLeast"/>
        <w:ind w:left="3060" w:right="-26" w:hanging="364"/>
        <w:rPr>
          <w:rFonts w:ascii="Bookman Old Style" w:hAnsi="Bookman Old Style"/>
          <w:sz w:val="24"/>
          <w:szCs w:val="24"/>
        </w:rPr>
      </w:pPr>
      <w:r w:rsidRPr="0087223D">
        <w:rPr>
          <w:rFonts w:ascii="Bookman Old Style" w:hAnsi="Bookman Old Style"/>
          <w:sz w:val="24"/>
          <w:szCs w:val="24"/>
        </w:rPr>
        <w:t>sebesar Rp</w:t>
      </w:r>
      <w:r w:rsidR="006E5DAB" w:rsidRPr="0087223D">
        <w:rPr>
          <w:rFonts w:ascii="Bookman Old Style" w:hAnsi="Bookman Old Style"/>
          <w:sz w:val="24"/>
          <w:szCs w:val="24"/>
        </w:rPr>
        <w:t xml:space="preserve"> </w:t>
      </w:r>
      <w:r w:rsidRPr="0087223D">
        <w:rPr>
          <w:rFonts w:ascii="Bookman Old Style" w:hAnsi="Bookman Old Style"/>
          <w:sz w:val="24"/>
          <w:szCs w:val="24"/>
        </w:rPr>
        <w:t>500.000,00 (lima ratus ribu rupiah) dikenakan untuk pelaku usaha, pengelola, penyelenggara atau penanggung jawab usaha perorangan/mikro, kecil dan menengah dan</w:t>
      </w:r>
      <w:r w:rsidRPr="0087223D">
        <w:rPr>
          <w:rFonts w:ascii="Bookman Old Style" w:hAnsi="Bookman Old Style"/>
          <w:spacing w:val="-2"/>
          <w:sz w:val="24"/>
          <w:szCs w:val="24"/>
        </w:rPr>
        <w:t xml:space="preserve"> </w:t>
      </w:r>
      <w:r w:rsidRPr="0087223D">
        <w:rPr>
          <w:rFonts w:ascii="Bookman Old Style" w:hAnsi="Bookman Old Style"/>
          <w:sz w:val="24"/>
          <w:szCs w:val="24"/>
        </w:rPr>
        <w:t>sejenisnya;</w:t>
      </w:r>
    </w:p>
    <w:p w14:paraId="7A44681E" w14:textId="77777777" w:rsidR="0031001A" w:rsidRPr="0087223D" w:rsidRDefault="0031001A" w:rsidP="00EB1232">
      <w:pPr>
        <w:pStyle w:val="ListParagraph"/>
        <w:numPr>
          <w:ilvl w:val="0"/>
          <w:numId w:val="18"/>
        </w:numPr>
        <w:tabs>
          <w:tab w:val="left" w:pos="3544"/>
        </w:tabs>
        <w:spacing w:line="22" w:lineRule="atLeast"/>
        <w:ind w:left="3060" w:right="-26" w:hanging="364"/>
        <w:rPr>
          <w:rFonts w:ascii="Bookman Old Style" w:hAnsi="Bookman Old Style"/>
          <w:sz w:val="24"/>
          <w:szCs w:val="24"/>
        </w:rPr>
      </w:pPr>
      <w:r w:rsidRPr="0087223D">
        <w:rPr>
          <w:rFonts w:ascii="Bookman Old Style" w:hAnsi="Bookman Old Style"/>
          <w:sz w:val="24"/>
          <w:szCs w:val="24"/>
        </w:rPr>
        <w:t>sebesar Rp2.500.000,00 (dua juta lima ratus ribu rupiah) dikenakan untuk pelaku usaha, pengelola, penyelenggara atau penanggung jawab kegiatan/ usaha toko modern/swalayan, rumah makan, restoran, café, tempat hiburan/wisata dan usaha lain;</w:t>
      </w:r>
      <w:r w:rsidRPr="0087223D">
        <w:rPr>
          <w:rFonts w:ascii="Bookman Old Style" w:hAnsi="Bookman Old Style"/>
          <w:spacing w:val="-8"/>
          <w:sz w:val="24"/>
          <w:szCs w:val="24"/>
        </w:rPr>
        <w:t xml:space="preserve"> </w:t>
      </w:r>
      <w:r w:rsidRPr="0087223D">
        <w:rPr>
          <w:rFonts w:ascii="Bookman Old Style" w:hAnsi="Bookman Old Style"/>
          <w:sz w:val="24"/>
          <w:szCs w:val="24"/>
        </w:rPr>
        <w:t>dan</w:t>
      </w:r>
    </w:p>
    <w:p w14:paraId="2D5B39EA" w14:textId="77777777" w:rsidR="0031001A" w:rsidRPr="0087223D" w:rsidRDefault="0031001A" w:rsidP="00EB1232">
      <w:pPr>
        <w:pStyle w:val="ListParagraph"/>
        <w:numPr>
          <w:ilvl w:val="0"/>
          <w:numId w:val="18"/>
        </w:numPr>
        <w:tabs>
          <w:tab w:val="left" w:pos="3544"/>
        </w:tabs>
        <w:spacing w:line="22" w:lineRule="atLeast"/>
        <w:ind w:left="3060" w:right="-26" w:hanging="364"/>
        <w:rPr>
          <w:rFonts w:ascii="Bookman Old Style" w:hAnsi="Bookman Old Style"/>
          <w:sz w:val="24"/>
          <w:szCs w:val="24"/>
        </w:rPr>
      </w:pPr>
      <w:r w:rsidRPr="0087223D">
        <w:rPr>
          <w:rFonts w:ascii="Bookman Old Style" w:hAnsi="Bookman Old Style"/>
          <w:sz w:val="24"/>
          <w:szCs w:val="24"/>
        </w:rPr>
        <w:t>sebesar Rp10.000.000,00 (sepuluh juta rupiah) untuk industri besar.</w:t>
      </w:r>
    </w:p>
    <w:p w14:paraId="1FC998F5" w14:textId="77777777" w:rsidR="0031001A" w:rsidRPr="0087223D" w:rsidRDefault="0031001A" w:rsidP="00EB1232">
      <w:pPr>
        <w:pStyle w:val="ListParagraph"/>
        <w:numPr>
          <w:ilvl w:val="0"/>
          <w:numId w:val="17"/>
        </w:numPr>
        <w:tabs>
          <w:tab w:val="left" w:pos="3119"/>
        </w:tabs>
        <w:spacing w:line="22" w:lineRule="atLeast"/>
        <w:ind w:right="-26"/>
        <w:rPr>
          <w:rFonts w:ascii="Bookman Old Style" w:hAnsi="Bookman Old Style"/>
          <w:sz w:val="24"/>
          <w:szCs w:val="24"/>
        </w:rPr>
      </w:pPr>
      <w:r w:rsidRPr="0087223D">
        <w:rPr>
          <w:rFonts w:ascii="Bookman Old Style" w:hAnsi="Bookman Old Style"/>
          <w:sz w:val="24"/>
          <w:szCs w:val="24"/>
        </w:rPr>
        <w:t>Penutupan sementara kegiatan usaha; dan</w:t>
      </w:r>
    </w:p>
    <w:p w14:paraId="13FDA568" w14:textId="77777777" w:rsidR="0031001A" w:rsidRPr="0087223D" w:rsidRDefault="0031001A" w:rsidP="00EB1232">
      <w:pPr>
        <w:pStyle w:val="ListParagraph"/>
        <w:numPr>
          <w:ilvl w:val="0"/>
          <w:numId w:val="17"/>
        </w:numPr>
        <w:tabs>
          <w:tab w:val="left" w:pos="3119"/>
        </w:tabs>
        <w:spacing w:line="22" w:lineRule="atLeast"/>
        <w:ind w:right="-26"/>
        <w:rPr>
          <w:rFonts w:ascii="Bookman Old Style" w:hAnsi="Bookman Old Style"/>
          <w:sz w:val="24"/>
          <w:szCs w:val="24"/>
        </w:rPr>
      </w:pPr>
      <w:r w:rsidRPr="0087223D">
        <w:rPr>
          <w:rFonts w:ascii="Bookman Old Style" w:hAnsi="Bookman Old Style"/>
          <w:sz w:val="24"/>
          <w:szCs w:val="24"/>
        </w:rPr>
        <w:t xml:space="preserve">pencabutan </w:t>
      </w:r>
      <w:r w:rsidR="00407023" w:rsidRPr="0087223D">
        <w:rPr>
          <w:rFonts w:ascii="Bookman Old Style" w:hAnsi="Bookman Old Style"/>
          <w:sz w:val="24"/>
          <w:szCs w:val="24"/>
        </w:rPr>
        <w:t>perizinan berusaha</w:t>
      </w:r>
      <w:r w:rsidRPr="0087223D">
        <w:rPr>
          <w:rFonts w:ascii="Bookman Old Style" w:hAnsi="Bookman Old Style"/>
          <w:sz w:val="24"/>
          <w:szCs w:val="24"/>
        </w:rPr>
        <w:t>.</w:t>
      </w:r>
    </w:p>
    <w:p w14:paraId="04BF3551" w14:textId="376038A9" w:rsidR="003F76C1" w:rsidRPr="0087223D" w:rsidRDefault="003F76C1" w:rsidP="0087223D">
      <w:pPr>
        <w:pStyle w:val="BodyText"/>
        <w:spacing w:line="276" w:lineRule="auto"/>
        <w:ind w:left="1843" w:right="-26"/>
        <w:jc w:val="both"/>
        <w:rPr>
          <w:rFonts w:ascii="Bookman Old Style" w:hAnsi="Bookman Old Style"/>
        </w:rPr>
      </w:pPr>
    </w:p>
    <w:p w14:paraId="366D102F" w14:textId="376B36FA" w:rsidR="00F05378" w:rsidRPr="0087223D" w:rsidRDefault="00521B90" w:rsidP="0087223D">
      <w:pPr>
        <w:pStyle w:val="BodyText"/>
        <w:spacing w:line="276" w:lineRule="auto"/>
        <w:ind w:left="1843" w:right="-28"/>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4</w:t>
      </w:r>
    </w:p>
    <w:p w14:paraId="1112B7EA" w14:textId="7A3836A9" w:rsidR="00F05378" w:rsidRPr="0087223D" w:rsidRDefault="00F05378" w:rsidP="00EB1232">
      <w:pPr>
        <w:tabs>
          <w:tab w:val="left" w:pos="2268"/>
        </w:tabs>
        <w:spacing w:line="264" w:lineRule="auto"/>
        <w:ind w:left="1843" w:right="-28"/>
        <w:jc w:val="both"/>
        <w:rPr>
          <w:rFonts w:ascii="Bookman Old Style" w:hAnsi="Bookman Old Style"/>
          <w:sz w:val="24"/>
          <w:szCs w:val="24"/>
        </w:rPr>
      </w:pPr>
      <w:r w:rsidRPr="0087223D">
        <w:rPr>
          <w:rFonts w:ascii="Bookman Old Style" w:hAnsi="Bookman Old Style"/>
          <w:sz w:val="24"/>
          <w:szCs w:val="24"/>
        </w:rPr>
        <w:t xml:space="preserve">Tempat dan </w:t>
      </w:r>
      <w:r w:rsidR="00521B90" w:rsidRPr="0087223D">
        <w:rPr>
          <w:rFonts w:ascii="Bookman Old Style" w:hAnsi="Bookman Old Style"/>
          <w:sz w:val="24"/>
          <w:szCs w:val="24"/>
        </w:rPr>
        <w:t>f</w:t>
      </w:r>
      <w:r w:rsidRPr="0087223D">
        <w:rPr>
          <w:rFonts w:ascii="Bookman Old Style" w:hAnsi="Bookman Old Style"/>
          <w:sz w:val="24"/>
          <w:szCs w:val="24"/>
        </w:rPr>
        <w:t xml:space="preserve">asilitas </w:t>
      </w:r>
      <w:r w:rsidR="00521B90" w:rsidRPr="0087223D">
        <w:rPr>
          <w:rFonts w:ascii="Bookman Old Style" w:hAnsi="Bookman Old Style"/>
          <w:sz w:val="24"/>
          <w:szCs w:val="24"/>
        </w:rPr>
        <w:t>u</w:t>
      </w:r>
      <w:r w:rsidRPr="0087223D">
        <w:rPr>
          <w:rFonts w:ascii="Bookman Old Style" w:hAnsi="Bookman Old Style"/>
          <w:sz w:val="24"/>
          <w:szCs w:val="24"/>
        </w:rPr>
        <w:t xml:space="preserve">mum sebagaimana dimaksud dalam </w:t>
      </w:r>
      <w:r w:rsidR="00976358">
        <w:rPr>
          <w:rFonts w:ascii="Bookman Old Style" w:hAnsi="Bookman Old Style"/>
          <w:sz w:val="24"/>
          <w:szCs w:val="24"/>
        </w:rPr>
        <w:t xml:space="preserve">      </w:t>
      </w:r>
      <w:r w:rsidRPr="0087223D">
        <w:rPr>
          <w:rFonts w:ascii="Bookman Old Style" w:hAnsi="Bookman Old Style"/>
          <w:sz w:val="24"/>
          <w:szCs w:val="24"/>
        </w:rPr>
        <w:t xml:space="preserve">Pasal </w:t>
      </w:r>
      <w:r w:rsidR="00DC2AB4">
        <w:rPr>
          <w:rFonts w:ascii="Bookman Old Style" w:hAnsi="Bookman Old Style"/>
          <w:sz w:val="24"/>
          <w:szCs w:val="24"/>
        </w:rPr>
        <w:t xml:space="preserve">13 </w:t>
      </w:r>
      <w:r w:rsidRPr="0087223D">
        <w:rPr>
          <w:rFonts w:ascii="Bookman Old Style" w:hAnsi="Bookman Old Style"/>
          <w:sz w:val="24"/>
          <w:szCs w:val="24"/>
        </w:rPr>
        <w:t xml:space="preserve"> meliputi:</w:t>
      </w:r>
    </w:p>
    <w:p w14:paraId="16264182"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lastRenderedPageBreak/>
        <w:t>perkantoran/tempat kerja, usaha dan</w:t>
      </w:r>
      <w:r w:rsidRPr="0087223D">
        <w:rPr>
          <w:rFonts w:ascii="Bookman Old Style" w:hAnsi="Bookman Old Style"/>
          <w:spacing w:val="-21"/>
          <w:sz w:val="24"/>
          <w:szCs w:val="24"/>
        </w:rPr>
        <w:t xml:space="preserve"> </w:t>
      </w:r>
      <w:r w:rsidRPr="0087223D">
        <w:rPr>
          <w:rFonts w:ascii="Bookman Old Style" w:hAnsi="Bookman Old Style"/>
          <w:sz w:val="24"/>
          <w:szCs w:val="24"/>
        </w:rPr>
        <w:t>industri;</w:t>
      </w:r>
    </w:p>
    <w:p w14:paraId="54ABE63A" w14:textId="77777777" w:rsidR="00F05378" w:rsidRPr="0087223D" w:rsidRDefault="00B15786"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pendidikan</w:t>
      </w:r>
      <w:r w:rsidR="00F05378" w:rsidRPr="0087223D">
        <w:rPr>
          <w:rFonts w:ascii="Bookman Old Style" w:hAnsi="Bookman Old Style"/>
          <w:sz w:val="24"/>
          <w:szCs w:val="24"/>
        </w:rPr>
        <w:t>;</w:t>
      </w:r>
    </w:p>
    <w:p w14:paraId="61AC1C48"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ibadah;</w:t>
      </w:r>
    </w:p>
    <w:p w14:paraId="22C5CE80" w14:textId="77777777" w:rsidR="00F05378" w:rsidRPr="0087223D" w:rsidRDefault="00694936"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terminal, stasiun</w:t>
      </w:r>
      <w:r w:rsidR="00F05378" w:rsidRPr="0087223D">
        <w:rPr>
          <w:rFonts w:ascii="Bookman Old Style" w:hAnsi="Bookman Old Style"/>
          <w:sz w:val="24"/>
          <w:szCs w:val="24"/>
        </w:rPr>
        <w:t>;</w:t>
      </w:r>
    </w:p>
    <w:p w14:paraId="198FBDE6"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transportasi umum;</w:t>
      </w:r>
    </w:p>
    <w:p w14:paraId="3A74D947" w14:textId="77777777" w:rsidR="00F05378" w:rsidRPr="0087223D" w:rsidRDefault="00B15786"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perbelanjaan</w:t>
      </w:r>
      <w:r w:rsidR="00F05378" w:rsidRPr="0087223D">
        <w:rPr>
          <w:rFonts w:ascii="Bookman Old Style" w:hAnsi="Bookman Old Style"/>
          <w:sz w:val="24"/>
          <w:szCs w:val="24"/>
        </w:rPr>
        <w:t>;</w:t>
      </w:r>
    </w:p>
    <w:p w14:paraId="2FC03F87"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apotek dan toko obat;</w:t>
      </w:r>
    </w:p>
    <w:p w14:paraId="7D51E380"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warung makan, angkringan, rumah makan, cafe dan restoran;</w:t>
      </w:r>
    </w:p>
    <w:p w14:paraId="49918DF3"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pedagang kaki lima/lapak jajanan;</w:t>
      </w:r>
    </w:p>
    <w:p w14:paraId="6FFF8535"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perhotelan/wisma/penginapan lain yang sejenis;</w:t>
      </w:r>
    </w:p>
    <w:p w14:paraId="38A62B9B"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 xml:space="preserve">tempat hiburan, karaoke, </w:t>
      </w:r>
      <w:r w:rsidRPr="0087223D">
        <w:rPr>
          <w:rFonts w:ascii="Bookman Old Style" w:hAnsi="Bookman Old Style"/>
          <w:i/>
          <w:sz w:val="24"/>
          <w:szCs w:val="24"/>
        </w:rPr>
        <w:t>game station</w:t>
      </w:r>
      <w:r w:rsidRPr="0087223D">
        <w:rPr>
          <w:rFonts w:ascii="Bookman Old Style" w:hAnsi="Bookman Old Style"/>
          <w:sz w:val="24"/>
          <w:szCs w:val="24"/>
        </w:rPr>
        <w:t xml:space="preserve">, </w:t>
      </w:r>
      <w:r w:rsidR="003E7B46" w:rsidRPr="0087223D">
        <w:rPr>
          <w:rFonts w:ascii="Bookman Old Style" w:hAnsi="Bookman Old Style"/>
          <w:i/>
          <w:sz w:val="24"/>
          <w:szCs w:val="24"/>
        </w:rPr>
        <w:t>billiard</w:t>
      </w:r>
      <w:r w:rsidR="003E7B46" w:rsidRPr="0087223D">
        <w:rPr>
          <w:rFonts w:ascii="Bookman Old Style" w:hAnsi="Bookman Old Style"/>
          <w:sz w:val="24"/>
          <w:szCs w:val="24"/>
        </w:rPr>
        <w:t xml:space="preserve"> </w:t>
      </w:r>
      <w:r w:rsidRPr="0087223D">
        <w:rPr>
          <w:rFonts w:ascii="Bookman Old Style" w:hAnsi="Bookman Old Style"/>
          <w:sz w:val="24"/>
          <w:szCs w:val="24"/>
        </w:rPr>
        <w:t>dan tempat hiburan lainnya;</w:t>
      </w:r>
    </w:p>
    <w:p w14:paraId="59E39BC5"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wisata;</w:t>
      </w:r>
    </w:p>
    <w:p w14:paraId="0BDBB2D4"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parkir umum;</w:t>
      </w:r>
    </w:p>
    <w:p w14:paraId="066835D4"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fasilitas pelayanan kesehatan (</w:t>
      </w:r>
      <w:r w:rsidR="00CB4C2C" w:rsidRPr="0087223D">
        <w:rPr>
          <w:rFonts w:ascii="Bookman Old Style" w:hAnsi="Bookman Old Style"/>
          <w:sz w:val="24"/>
          <w:szCs w:val="24"/>
        </w:rPr>
        <w:t>r</w:t>
      </w:r>
      <w:r w:rsidRPr="0087223D">
        <w:rPr>
          <w:rFonts w:ascii="Bookman Old Style" w:hAnsi="Bookman Old Style"/>
          <w:sz w:val="24"/>
          <w:szCs w:val="24"/>
        </w:rPr>
        <w:t xml:space="preserve">umah </w:t>
      </w:r>
      <w:r w:rsidR="00CB4C2C" w:rsidRPr="0087223D">
        <w:rPr>
          <w:rFonts w:ascii="Bookman Old Style" w:hAnsi="Bookman Old Style"/>
          <w:sz w:val="24"/>
          <w:szCs w:val="24"/>
        </w:rPr>
        <w:t>s</w:t>
      </w:r>
      <w:r w:rsidRPr="0087223D">
        <w:rPr>
          <w:rFonts w:ascii="Bookman Old Style" w:hAnsi="Bookman Old Style"/>
          <w:sz w:val="24"/>
          <w:szCs w:val="24"/>
        </w:rPr>
        <w:t>akit,</w:t>
      </w:r>
      <w:r w:rsidRPr="0087223D">
        <w:rPr>
          <w:rFonts w:ascii="Bookman Old Style" w:hAnsi="Bookman Old Style"/>
          <w:sz w:val="24"/>
          <w:szCs w:val="24"/>
          <w:lang w:val="id-ID"/>
        </w:rPr>
        <w:t xml:space="preserve"> </w:t>
      </w:r>
      <w:r w:rsidR="00CB4C2C" w:rsidRPr="0087223D">
        <w:rPr>
          <w:rFonts w:ascii="Bookman Old Style" w:hAnsi="Bookman Old Style"/>
          <w:sz w:val="24"/>
          <w:szCs w:val="24"/>
        </w:rPr>
        <w:t>p</w:t>
      </w:r>
      <w:r w:rsidRPr="0087223D">
        <w:rPr>
          <w:rFonts w:ascii="Bookman Old Style" w:hAnsi="Bookman Old Style"/>
          <w:sz w:val="24"/>
          <w:szCs w:val="24"/>
        </w:rPr>
        <w:t xml:space="preserve">uskesmas, </w:t>
      </w:r>
      <w:r w:rsidR="00CB4C2C" w:rsidRPr="0087223D">
        <w:rPr>
          <w:rFonts w:ascii="Bookman Old Style" w:hAnsi="Bookman Old Style"/>
          <w:sz w:val="24"/>
          <w:szCs w:val="24"/>
        </w:rPr>
        <w:t>k</w:t>
      </w:r>
      <w:r w:rsidRPr="0087223D">
        <w:rPr>
          <w:rFonts w:ascii="Bookman Old Style" w:hAnsi="Bookman Old Style"/>
          <w:sz w:val="24"/>
          <w:szCs w:val="24"/>
        </w:rPr>
        <w:t xml:space="preserve">linik, </w:t>
      </w:r>
      <w:r w:rsidR="003E7B46" w:rsidRPr="0087223D">
        <w:rPr>
          <w:rFonts w:ascii="Bookman Old Style" w:hAnsi="Bookman Old Style"/>
          <w:sz w:val="24"/>
          <w:szCs w:val="24"/>
        </w:rPr>
        <w:t xml:space="preserve">tempat pengobatan tradisional </w:t>
      </w:r>
      <w:r w:rsidRPr="0087223D">
        <w:rPr>
          <w:rFonts w:ascii="Bookman Old Style" w:hAnsi="Bookman Old Style"/>
          <w:sz w:val="24"/>
          <w:szCs w:val="24"/>
        </w:rPr>
        <w:t>dan sejenisnya);</w:t>
      </w:r>
    </w:p>
    <w:p w14:paraId="66E5AC14" w14:textId="77777777" w:rsidR="006545CF" w:rsidRPr="0087223D" w:rsidRDefault="006545CF"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 xml:space="preserve">salon kecantikan/potong rambut, spa dan </w:t>
      </w:r>
      <w:r w:rsidR="003E7B46" w:rsidRPr="0087223D">
        <w:rPr>
          <w:rFonts w:ascii="Bookman Old Style" w:hAnsi="Bookman Old Style"/>
          <w:sz w:val="24"/>
          <w:szCs w:val="24"/>
        </w:rPr>
        <w:t>pusat kebugaran;</w:t>
      </w:r>
    </w:p>
    <w:p w14:paraId="14075F99" w14:textId="77777777" w:rsidR="006545CF" w:rsidRPr="0087223D" w:rsidRDefault="006545CF"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w:t>
      </w:r>
      <w:r w:rsidR="003E7B46" w:rsidRPr="0087223D">
        <w:rPr>
          <w:rFonts w:ascii="Bookman Old Style" w:hAnsi="Bookman Old Style"/>
          <w:sz w:val="24"/>
          <w:szCs w:val="24"/>
        </w:rPr>
        <w:t>pra</w:t>
      </w:r>
      <w:r w:rsidRPr="0087223D">
        <w:rPr>
          <w:rFonts w:ascii="Bookman Old Style" w:hAnsi="Bookman Old Style"/>
          <w:sz w:val="24"/>
          <w:szCs w:val="24"/>
        </w:rPr>
        <w:t>sarana olah raga umum;</w:t>
      </w:r>
    </w:p>
    <w:p w14:paraId="79EB2C5F" w14:textId="77777777" w:rsidR="003E7B46" w:rsidRPr="0087223D" w:rsidRDefault="003E7B46"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gedung pertemuan;</w:t>
      </w:r>
    </w:p>
    <w:p w14:paraId="4E1236C4"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area publik, tempat lainnya yang dapat memungkinkan adanya kerumunan massa; dan</w:t>
      </w:r>
    </w:p>
    <w:p w14:paraId="2BCBD997" w14:textId="77777777" w:rsidR="00F05378" w:rsidRPr="0087223D" w:rsidRDefault="00F05378" w:rsidP="00EB1232">
      <w:pPr>
        <w:pStyle w:val="ListParagraph"/>
        <w:numPr>
          <w:ilvl w:val="0"/>
          <w:numId w:val="14"/>
        </w:numPr>
        <w:tabs>
          <w:tab w:val="left" w:pos="2694"/>
        </w:tabs>
        <w:spacing w:line="264" w:lineRule="auto"/>
        <w:ind w:right="-26"/>
        <w:rPr>
          <w:rFonts w:ascii="Bookman Old Style" w:hAnsi="Bookman Old Style"/>
          <w:sz w:val="24"/>
          <w:szCs w:val="24"/>
        </w:rPr>
      </w:pPr>
      <w:r w:rsidRPr="0087223D">
        <w:rPr>
          <w:rFonts w:ascii="Bookman Old Style" w:hAnsi="Bookman Old Style"/>
          <w:sz w:val="24"/>
          <w:szCs w:val="24"/>
        </w:rPr>
        <w:t>tempat dan fasilitas umum yang harus memperhatikan protokol kesehatan lainnya sesuai dengan ketentuan peraturan perundang-undangan.</w:t>
      </w:r>
    </w:p>
    <w:p w14:paraId="043293CC" w14:textId="663393C4" w:rsidR="009662E8" w:rsidRPr="0087223D" w:rsidRDefault="00B15786" w:rsidP="0087223D">
      <w:pPr>
        <w:pStyle w:val="BodyText"/>
        <w:spacing w:line="276" w:lineRule="auto"/>
        <w:ind w:left="1843" w:right="-26"/>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5</w:t>
      </w:r>
    </w:p>
    <w:p w14:paraId="235CADB6" w14:textId="77777777" w:rsidR="00013335" w:rsidRPr="0087223D" w:rsidRDefault="00013335" w:rsidP="00EB1232">
      <w:pPr>
        <w:pStyle w:val="ListParagraph"/>
        <w:numPr>
          <w:ilvl w:val="0"/>
          <w:numId w:val="5"/>
        </w:numPr>
        <w:tabs>
          <w:tab w:val="left" w:pos="2268"/>
        </w:tabs>
        <w:spacing w:line="264" w:lineRule="auto"/>
        <w:ind w:left="2268" w:right="-28" w:hanging="425"/>
        <w:rPr>
          <w:rFonts w:ascii="Bookman Old Style" w:hAnsi="Bookman Old Style"/>
          <w:sz w:val="24"/>
          <w:szCs w:val="24"/>
        </w:rPr>
      </w:pPr>
      <w:r w:rsidRPr="0087223D">
        <w:rPr>
          <w:rFonts w:ascii="Bookman Old Style" w:hAnsi="Bookman Old Style"/>
          <w:sz w:val="24"/>
          <w:szCs w:val="24"/>
        </w:rPr>
        <w:t>Dalam hal ditemukan adanya pekerja/pegawai dan/atau anggota masyarakat di tempat kerja/tempat kegiatan yang menjadi kasus suspek, kasus probable, kasus konfirmasi atau kontak erat, maka pimpinan/pengelola/penanggung jawab tempat usaha/kerja/tempat kegiatan</w:t>
      </w:r>
      <w:r w:rsidRPr="0087223D">
        <w:rPr>
          <w:rFonts w:ascii="Bookman Old Style" w:hAnsi="Bookman Old Style"/>
          <w:spacing w:val="-9"/>
          <w:sz w:val="24"/>
          <w:szCs w:val="24"/>
        </w:rPr>
        <w:t xml:space="preserve"> </w:t>
      </w:r>
      <w:r w:rsidRPr="0087223D">
        <w:rPr>
          <w:rFonts w:ascii="Bookman Old Style" w:hAnsi="Bookman Old Style"/>
          <w:sz w:val="24"/>
          <w:szCs w:val="24"/>
        </w:rPr>
        <w:t>wajib:</w:t>
      </w:r>
    </w:p>
    <w:p w14:paraId="3580E63A" w14:textId="3B3CB23C"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 xml:space="preserve">melaporkan dan berkoordinasi dengan Satuan Tugas </w:t>
      </w:r>
      <w:r w:rsidR="00121F52" w:rsidRPr="0087223D">
        <w:rPr>
          <w:rFonts w:ascii="Bookman Old Style" w:hAnsi="Bookman Old Style"/>
          <w:sz w:val="24"/>
          <w:szCs w:val="24"/>
        </w:rPr>
        <w:t>COVID-19</w:t>
      </w:r>
      <w:r w:rsidRPr="0087223D">
        <w:rPr>
          <w:rFonts w:ascii="Bookman Old Style" w:hAnsi="Bookman Old Style"/>
          <w:sz w:val="24"/>
          <w:szCs w:val="24"/>
        </w:rPr>
        <w:t xml:space="preserve"> tingkat Desa/Kelurahan, Pusat Kesehatan Masyarakat terdekat atau Dinas</w:t>
      </w:r>
      <w:r w:rsidRPr="0087223D">
        <w:rPr>
          <w:rFonts w:ascii="Bookman Old Style" w:hAnsi="Bookman Old Style"/>
          <w:spacing w:val="-11"/>
          <w:sz w:val="24"/>
          <w:szCs w:val="24"/>
        </w:rPr>
        <w:t xml:space="preserve"> </w:t>
      </w:r>
      <w:r w:rsidRPr="0087223D">
        <w:rPr>
          <w:rFonts w:ascii="Bookman Old Style" w:hAnsi="Bookman Old Style"/>
          <w:sz w:val="24"/>
          <w:szCs w:val="24"/>
        </w:rPr>
        <w:t>Kesehatan;</w:t>
      </w:r>
    </w:p>
    <w:p w14:paraId="2D0D0102" w14:textId="77777777"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melakukan penghentian sementara aktivitas di tempat kerja/tempat kegiatan selama proses pembersihan dan disinfeksi paling sedikit 1 x 24 (satu kali dua puluh empat)</w:t>
      </w:r>
      <w:r w:rsidRPr="0087223D">
        <w:rPr>
          <w:rFonts w:ascii="Bookman Old Style" w:hAnsi="Bookman Old Style"/>
          <w:spacing w:val="-2"/>
          <w:sz w:val="24"/>
          <w:szCs w:val="24"/>
        </w:rPr>
        <w:t xml:space="preserve"> </w:t>
      </w:r>
      <w:r w:rsidRPr="0087223D">
        <w:rPr>
          <w:rFonts w:ascii="Bookman Old Style" w:hAnsi="Bookman Old Style"/>
          <w:sz w:val="24"/>
          <w:szCs w:val="24"/>
        </w:rPr>
        <w:t>jam;</w:t>
      </w:r>
    </w:p>
    <w:p w14:paraId="66EC7D92" w14:textId="77777777"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melakukan pembersihan semua area kerja pada permukaan yang sering disentuh pekerja/pegawai dengan cairan pembersih/cairan</w:t>
      </w:r>
      <w:r w:rsidRPr="0087223D">
        <w:rPr>
          <w:rFonts w:ascii="Bookman Old Style" w:hAnsi="Bookman Old Style"/>
          <w:spacing w:val="-3"/>
          <w:sz w:val="24"/>
          <w:szCs w:val="24"/>
        </w:rPr>
        <w:t xml:space="preserve"> </w:t>
      </w:r>
      <w:r w:rsidRPr="0087223D">
        <w:rPr>
          <w:rFonts w:ascii="Bookman Old Style" w:hAnsi="Bookman Old Style"/>
          <w:sz w:val="24"/>
          <w:szCs w:val="24"/>
        </w:rPr>
        <w:t>disinfeksi;</w:t>
      </w:r>
    </w:p>
    <w:p w14:paraId="199A2DB2" w14:textId="4DFF33AF"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melakukan disinfeksi pada seluruh tempat kerja/tempat kegiatan berikut fasilitas dan peralatan kerja yang terkontaminasi pekerja</w:t>
      </w:r>
      <w:r w:rsidRPr="0087223D">
        <w:rPr>
          <w:rFonts w:ascii="Bookman Old Style" w:hAnsi="Bookman Old Style"/>
          <w:spacing w:val="-4"/>
          <w:sz w:val="24"/>
          <w:szCs w:val="24"/>
        </w:rPr>
        <w:t xml:space="preserve"> </w:t>
      </w:r>
      <w:r w:rsidRPr="0087223D">
        <w:rPr>
          <w:rFonts w:ascii="Bookman Old Style" w:hAnsi="Bookman Old Style"/>
          <w:sz w:val="24"/>
          <w:szCs w:val="24"/>
        </w:rPr>
        <w:t xml:space="preserve">yang terkonfirmasi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4AD7CF78" w14:textId="76BC7679"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 xml:space="preserve">mengatur sirkulasi udara di dalam tempat yang terkontaminasi pekerja yang terkonfirmasi </w:t>
      </w:r>
      <w:r w:rsidR="00121F52" w:rsidRPr="0087223D">
        <w:rPr>
          <w:rFonts w:ascii="Bookman Old Style" w:hAnsi="Bookman Old Style"/>
          <w:sz w:val="24"/>
          <w:szCs w:val="24"/>
        </w:rPr>
        <w:t>COVID-19</w:t>
      </w:r>
      <w:r w:rsidRPr="0087223D">
        <w:rPr>
          <w:rFonts w:ascii="Bookman Old Style" w:hAnsi="Bookman Old Style"/>
          <w:sz w:val="24"/>
          <w:szCs w:val="24"/>
        </w:rPr>
        <w:t>;</w:t>
      </w:r>
      <w:r w:rsidRPr="0087223D">
        <w:rPr>
          <w:rFonts w:ascii="Bookman Old Style" w:hAnsi="Bookman Old Style"/>
          <w:spacing w:val="-4"/>
          <w:sz w:val="24"/>
          <w:szCs w:val="24"/>
        </w:rPr>
        <w:t xml:space="preserve"> </w:t>
      </w:r>
      <w:r w:rsidRPr="0087223D">
        <w:rPr>
          <w:rFonts w:ascii="Bookman Old Style" w:hAnsi="Bookman Old Style"/>
          <w:sz w:val="24"/>
          <w:szCs w:val="24"/>
        </w:rPr>
        <w:t>dan</w:t>
      </w:r>
    </w:p>
    <w:p w14:paraId="543F0536" w14:textId="78C79632"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 xml:space="preserve">membantu/memfasilitasi pemeriksaan kesehatan dan </w:t>
      </w:r>
      <w:r w:rsidRPr="0087223D">
        <w:rPr>
          <w:rFonts w:ascii="Bookman Old Style" w:hAnsi="Bookman Old Style"/>
          <w:sz w:val="24"/>
          <w:szCs w:val="24"/>
        </w:rPr>
        <w:lastRenderedPageBreak/>
        <w:t>isolasi mandiri/karantina mandiri terhadap pekerja/ pegawai dan/atau anggota masyarakat yang pernah melakukan kontak fisik dengan pekerja/pegawai dan/atau anggota masyarakat yang konfirmasi positif</w:t>
      </w:r>
      <w:r w:rsidRPr="0087223D">
        <w:rPr>
          <w:rFonts w:ascii="Bookman Old Style" w:hAnsi="Bookman Old Style"/>
          <w:spacing w:val="-9"/>
          <w:sz w:val="24"/>
          <w:szCs w:val="24"/>
        </w:rPr>
        <w:t xml:space="preserve">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10B7C18F" w14:textId="77777777" w:rsidR="00013335" w:rsidRPr="0087223D" w:rsidRDefault="00013335" w:rsidP="00EB1232">
      <w:pPr>
        <w:pStyle w:val="ListParagraph"/>
        <w:numPr>
          <w:ilvl w:val="0"/>
          <w:numId w:val="5"/>
        </w:numPr>
        <w:tabs>
          <w:tab w:val="left" w:pos="2268"/>
        </w:tabs>
        <w:spacing w:line="264" w:lineRule="auto"/>
        <w:ind w:left="2268" w:right="-28" w:hanging="425"/>
        <w:rPr>
          <w:rFonts w:ascii="Bookman Old Style" w:hAnsi="Bookman Old Style"/>
          <w:sz w:val="24"/>
          <w:szCs w:val="24"/>
        </w:rPr>
      </w:pPr>
      <w:r w:rsidRPr="0087223D">
        <w:rPr>
          <w:rFonts w:ascii="Bookman Old Style" w:hAnsi="Bookman Old Style"/>
          <w:sz w:val="24"/>
          <w:szCs w:val="24"/>
        </w:rPr>
        <w:t xml:space="preserve">Pekerja/pegawai dan/atau anggota masyarakat di tempat kerja/tempat kegiatan yang memenuhi kriteria kasus suspek, kasus </w:t>
      </w:r>
      <w:r w:rsidRPr="0087223D">
        <w:rPr>
          <w:rFonts w:ascii="Bookman Old Style" w:hAnsi="Bookman Old Style"/>
          <w:i/>
          <w:sz w:val="24"/>
          <w:szCs w:val="24"/>
        </w:rPr>
        <w:t xml:space="preserve">probable </w:t>
      </w:r>
      <w:r w:rsidRPr="0087223D">
        <w:rPr>
          <w:rFonts w:ascii="Bookman Old Style" w:hAnsi="Bookman Old Style"/>
          <w:sz w:val="24"/>
          <w:szCs w:val="24"/>
        </w:rPr>
        <w:t xml:space="preserve">atau kontak erat, wajib dilakukan pengambilan spesimen/swab untuk pemeriksaan </w:t>
      </w:r>
      <w:r w:rsidRPr="0087223D">
        <w:rPr>
          <w:rFonts w:ascii="Bookman Old Style" w:hAnsi="Bookman Old Style"/>
          <w:i/>
          <w:sz w:val="24"/>
          <w:szCs w:val="24"/>
        </w:rPr>
        <w:t xml:space="preserve">Reverse Transcriptase Polymerase Chain Reaction </w:t>
      </w:r>
      <w:r w:rsidRPr="0087223D">
        <w:rPr>
          <w:rFonts w:ascii="Bookman Old Style" w:hAnsi="Bookman Old Style"/>
          <w:sz w:val="24"/>
          <w:szCs w:val="24"/>
        </w:rPr>
        <w:t xml:space="preserve">(RT-PCR) dan/atau </w:t>
      </w:r>
      <w:r w:rsidRPr="0087223D">
        <w:rPr>
          <w:rFonts w:ascii="Bookman Old Style" w:hAnsi="Bookman Old Style"/>
          <w:i/>
          <w:sz w:val="24"/>
          <w:szCs w:val="24"/>
        </w:rPr>
        <w:t xml:space="preserve">Rapid Diagnostic Test </w:t>
      </w:r>
      <w:r w:rsidRPr="0087223D">
        <w:rPr>
          <w:rFonts w:ascii="Bookman Old Style" w:hAnsi="Bookman Old Style"/>
          <w:sz w:val="24"/>
          <w:szCs w:val="24"/>
        </w:rPr>
        <w:t>(RDT) Antigen oleh petugas kesehatan yang</w:t>
      </w:r>
      <w:r w:rsidRPr="0087223D">
        <w:rPr>
          <w:rFonts w:ascii="Bookman Old Style" w:hAnsi="Bookman Old Style"/>
          <w:spacing w:val="-4"/>
          <w:sz w:val="24"/>
          <w:szCs w:val="24"/>
        </w:rPr>
        <w:t xml:space="preserve"> </w:t>
      </w:r>
      <w:r w:rsidRPr="0087223D">
        <w:rPr>
          <w:rFonts w:ascii="Bookman Old Style" w:hAnsi="Bookman Old Style"/>
          <w:sz w:val="24"/>
          <w:szCs w:val="24"/>
        </w:rPr>
        <w:t>terlatih/kompeten.</w:t>
      </w:r>
    </w:p>
    <w:p w14:paraId="748955BA" w14:textId="77777777" w:rsidR="00013335" w:rsidRPr="0087223D" w:rsidRDefault="00013335" w:rsidP="00EB1232">
      <w:pPr>
        <w:pStyle w:val="ListParagraph"/>
        <w:numPr>
          <w:ilvl w:val="0"/>
          <w:numId w:val="5"/>
        </w:numPr>
        <w:tabs>
          <w:tab w:val="left" w:pos="2268"/>
        </w:tabs>
        <w:spacing w:line="264" w:lineRule="auto"/>
        <w:ind w:left="2268" w:right="-28" w:hanging="425"/>
        <w:rPr>
          <w:rFonts w:ascii="Bookman Old Style" w:hAnsi="Bookman Old Style"/>
          <w:sz w:val="24"/>
          <w:szCs w:val="24"/>
        </w:rPr>
      </w:pPr>
      <w:r w:rsidRPr="0087223D">
        <w:rPr>
          <w:rFonts w:ascii="Bookman Old Style" w:hAnsi="Bookman Old Style"/>
          <w:sz w:val="24"/>
          <w:szCs w:val="24"/>
        </w:rPr>
        <w:t>Pekerja/pegawai dan/atau anggota masyarakat di tempat kerja/tempat kegiatan yang memenuhi kriteria kasus konfirmasi wajib</w:t>
      </w:r>
      <w:r w:rsidRPr="0087223D">
        <w:rPr>
          <w:rFonts w:ascii="Bookman Old Style" w:hAnsi="Bookman Old Style"/>
          <w:spacing w:val="-4"/>
          <w:sz w:val="24"/>
          <w:szCs w:val="24"/>
        </w:rPr>
        <w:t xml:space="preserve"> </w:t>
      </w:r>
      <w:r w:rsidRPr="0087223D">
        <w:rPr>
          <w:rFonts w:ascii="Bookman Old Style" w:hAnsi="Bookman Old Style"/>
          <w:sz w:val="24"/>
          <w:szCs w:val="24"/>
        </w:rPr>
        <w:t>untuk:</w:t>
      </w:r>
    </w:p>
    <w:p w14:paraId="53AAA50C" w14:textId="77777777"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i/>
          <w:sz w:val="24"/>
          <w:szCs w:val="24"/>
        </w:rPr>
        <w:t xml:space="preserve">Asimptomatis </w:t>
      </w:r>
      <w:r w:rsidRPr="0087223D">
        <w:rPr>
          <w:rFonts w:ascii="Bookman Old Style" w:hAnsi="Bookman Old Style"/>
          <w:sz w:val="24"/>
          <w:szCs w:val="24"/>
        </w:rPr>
        <w:t xml:space="preserve">(tanpa gejala) dan </w:t>
      </w:r>
      <w:r w:rsidRPr="0087223D">
        <w:rPr>
          <w:rFonts w:ascii="Bookman Old Style" w:hAnsi="Bookman Old Style"/>
          <w:i/>
          <w:sz w:val="24"/>
          <w:szCs w:val="24"/>
        </w:rPr>
        <w:t>simptomatis</w:t>
      </w:r>
      <w:r w:rsidRPr="0087223D">
        <w:rPr>
          <w:rFonts w:ascii="Bookman Old Style" w:hAnsi="Bookman Old Style"/>
          <w:sz w:val="24"/>
          <w:szCs w:val="24"/>
        </w:rPr>
        <w:t xml:space="preserve"> (bergejala ringan) dirujuk ke fasilitas isolasi;</w:t>
      </w:r>
    </w:p>
    <w:p w14:paraId="548AAD87" w14:textId="77777777"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i/>
          <w:sz w:val="24"/>
          <w:szCs w:val="24"/>
        </w:rPr>
        <w:t xml:space="preserve">Simptomatis </w:t>
      </w:r>
      <w:r w:rsidRPr="0087223D">
        <w:rPr>
          <w:rFonts w:ascii="Bookman Old Style" w:hAnsi="Bookman Old Style"/>
          <w:sz w:val="24"/>
          <w:szCs w:val="24"/>
        </w:rPr>
        <w:t>(bergejala sedang/berat)</w:t>
      </w:r>
      <w:r w:rsidRPr="0087223D">
        <w:rPr>
          <w:rFonts w:ascii="Bookman Old Style" w:hAnsi="Bookman Old Style"/>
          <w:i/>
          <w:sz w:val="24"/>
          <w:szCs w:val="24"/>
        </w:rPr>
        <w:t xml:space="preserve"> </w:t>
      </w:r>
      <w:r w:rsidRPr="0087223D">
        <w:rPr>
          <w:rFonts w:ascii="Bookman Old Style" w:hAnsi="Bookman Old Style"/>
          <w:sz w:val="24"/>
          <w:szCs w:val="24"/>
        </w:rPr>
        <w:t>dirujuk ke fasilitas isolasi dan/atau rumah sakit rujukan yang ditunjuk; dan</w:t>
      </w:r>
    </w:p>
    <w:p w14:paraId="672FEAA8" w14:textId="77777777" w:rsidR="00013335" w:rsidRPr="0087223D" w:rsidRDefault="00013335" w:rsidP="00EB1232">
      <w:pPr>
        <w:pStyle w:val="ListParagraph"/>
        <w:numPr>
          <w:ilvl w:val="1"/>
          <w:numId w:val="5"/>
        </w:numPr>
        <w:tabs>
          <w:tab w:val="left" w:pos="2694"/>
        </w:tabs>
        <w:spacing w:line="264" w:lineRule="auto"/>
        <w:ind w:left="2694" w:right="-28" w:hanging="426"/>
        <w:rPr>
          <w:rFonts w:ascii="Bookman Old Style" w:hAnsi="Bookman Old Style"/>
          <w:sz w:val="24"/>
          <w:szCs w:val="24"/>
        </w:rPr>
      </w:pPr>
      <w:r w:rsidRPr="0087223D">
        <w:rPr>
          <w:rFonts w:ascii="Bookman Old Style" w:hAnsi="Bookman Old Style"/>
          <w:sz w:val="24"/>
          <w:szCs w:val="24"/>
        </w:rPr>
        <w:t>dilakukan penyelidikan epidemiologi</w:t>
      </w:r>
      <w:r w:rsidRPr="0087223D">
        <w:rPr>
          <w:rFonts w:ascii="Bookman Old Style" w:hAnsi="Bookman Old Style"/>
          <w:i/>
          <w:sz w:val="24"/>
          <w:szCs w:val="24"/>
        </w:rPr>
        <w:t xml:space="preserve"> </w:t>
      </w:r>
      <w:r w:rsidRPr="0087223D">
        <w:rPr>
          <w:rFonts w:ascii="Bookman Old Style" w:hAnsi="Bookman Old Style"/>
          <w:sz w:val="24"/>
          <w:szCs w:val="24"/>
        </w:rPr>
        <w:t>untuk menemukan kontak</w:t>
      </w:r>
      <w:r w:rsidRPr="0087223D">
        <w:rPr>
          <w:rFonts w:ascii="Bookman Old Style" w:hAnsi="Bookman Old Style"/>
          <w:spacing w:val="-3"/>
          <w:sz w:val="24"/>
          <w:szCs w:val="24"/>
        </w:rPr>
        <w:t xml:space="preserve"> </w:t>
      </w:r>
      <w:r w:rsidRPr="0087223D">
        <w:rPr>
          <w:rFonts w:ascii="Bookman Old Style" w:hAnsi="Bookman Old Style"/>
          <w:sz w:val="24"/>
          <w:szCs w:val="24"/>
        </w:rPr>
        <w:t>erat.</w:t>
      </w:r>
    </w:p>
    <w:p w14:paraId="344A2E56" w14:textId="44C9FBB5" w:rsidR="00013335" w:rsidRPr="0087223D" w:rsidRDefault="00013335" w:rsidP="00EB1232">
      <w:pPr>
        <w:pStyle w:val="ListParagraph"/>
        <w:numPr>
          <w:ilvl w:val="0"/>
          <w:numId w:val="5"/>
        </w:numPr>
        <w:tabs>
          <w:tab w:val="left" w:pos="2268"/>
        </w:tabs>
        <w:spacing w:line="264" w:lineRule="auto"/>
        <w:ind w:left="2268" w:right="-28" w:hanging="425"/>
        <w:rPr>
          <w:rFonts w:ascii="Bookman Old Style" w:hAnsi="Bookman Old Style"/>
          <w:sz w:val="24"/>
          <w:szCs w:val="24"/>
        </w:rPr>
      </w:pPr>
      <w:r w:rsidRPr="0087223D">
        <w:rPr>
          <w:rFonts w:ascii="Bookman Old Style" w:hAnsi="Bookman Old Style"/>
          <w:sz w:val="24"/>
          <w:szCs w:val="24"/>
        </w:rPr>
        <w:t xml:space="preserve">Pelaku usaha, pengelola, penyelenggara atau penanggung jawab tempat dan fasilitas umum wajib membentuk tim/petugas protokol kesehatan </w:t>
      </w:r>
      <w:r w:rsidR="00121F52" w:rsidRPr="0087223D">
        <w:rPr>
          <w:rFonts w:ascii="Bookman Old Style" w:hAnsi="Bookman Old Style"/>
          <w:sz w:val="24"/>
          <w:szCs w:val="24"/>
        </w:rPr>
        <w:t>COVID-19</w:t>
      </w:r>
      <w:r w:rsidRPr="0087223D">
        <w:rPr>
          <w:rFonts w:ascii="Bookman Old Style" w:hAnsi="Bookman Old Style"/>
          <w:sz w:val="24"/>
          <w:szCs w:val="24"/>
        </w:rPr>
        <w:t xml:space="preserve"> di tempat kerjanya</w:t>
      </w:r>
      <w:r w:rsidRPr="0087223D">
        <w:rPr>
          <w:rFonts w:ascii="Bookman Old Style" w:hAnsi="Bookman Old Style"/>
          <w:spacing w:val="-12"/>
          <w:sz w:val="24"/>
          <w:szCs w:val="24"/>
        </w:rPr>
        <w:t xml:space="preserve"> </w:t>
      </w:r>
      <w:r w:rsidRPr="0087223D">
        <w:rPr>
          <w:rFonts w:ascii="Bookman Old Style" w:hAnsi="Bookman Old Style"/>
          <w:sz w:val="24"/>
          <w:szCs w:val="24"/>
        </w:rPr>
        <w:t>masing-masing</w:t>
      </w:r>
      <w:r w:rsidR="00EB1232">
        <w:rPr>
          <w:rFonts w:ascii="Bookman Old Style" w:hAnsi="Bookman Old Style"/>
          <w:sz w:val="24"/>
          <w:szCs w:val="24"/>
        </w:rPr>
        <w:t>.</w:t>
      </w:r>
    </w:p>
    <w:p w14:paraId="1CE06406" w14:textId="77777777" w:rsidR="006D67BB" w:rsidRPr="0087223D" w:rsidRDefault="006D67BB" w:rsidP="0087223D">
      <w:pPr>
        <w:pStyle w:val="BodyText"/>
        <w:spacing w:line="276" w:lineRule="auto"/>
        <w:ind w:left="1843" w:right="-28"/>
        <w:jc w:val="center"/>
        <w:rPr>
          <w:rFonts w:ascii="Bookman Old Style" w:hAnsi="Bookman Old Style"/>
        </w:rPr>
      </w:pPr>
    </w:p>
    <w:p w14:paraId="6769F84B" w14:textId="3FC9162C" w:rsidR="00A7072B" w:rsidRPr="0087223D" w:rsidRDefault="00D428AB" w:rsidP="0087223D">
      <w:pPr>
        <w:pStyle w:val="BodyText"/>
        <w:spacing w:line="276" w:lineRule="auto"/>
        <w:ind w:left="1843" w:right="-28"/>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6</w:t>
      </w:r>
    </w:p>
    <w:p w14:paraId="67674556" w14:textId="3316B884" w:rsidR="00A7072B" w:rsidRPr="0087223D" w:rsidRDefault="00A7072B" w:rsidP="0087223D">
      <w:pPr>
        <w:tabs>
          <w:tab w:val="left" w:pos="2268"/>
        </w:tabs>
        <w:spacing w:line="276" w:lineRule="auto"/>
        <w:ind w:left="1843" w:right="-26"/>
        <w:jc w:val="both"/>
        <w:rPr>
          <w:rFonts w:ascii="Bookman Old Style" w:hAnsi="Bookman Old Style"/>
          <w:sz w:val="24"/>
          <w:szCs w:val="24"/>
        </w:rPr>
      </w:pPr>
      <w:r w:rsidRPr="0087223D">
        <w:rPr>
          <w:rFonts w:ascii="Bookman Old Style" w:hAnsi="Bookman Old Style"/>
          <w:sz w:val="24"/>
          <w:szCs w:val="24"/>
        </w:rPr>
        <w:t>Pelaksanaan penerapan protokol kesehatan</w:t>
      </w:r>
      <w:r w:rsidRPr="0087223D">
        <w:rPr>
          <w:rFonts w:ascii="Bookman Old Style" w:hAnsi="Bookman Old Style"/>
          <w:i/>
          <w:sz w:val="24"/>
          <w:szCs w:val="24"/>
        </w:rPr>
        <w:t xml:space="preserve"> </w:t>
      </w:r>
      <w:r w:rsidRPr="0087223D">
        <w:rPr>
          <w:rFonts w:ascii="Bookman Old Style" w:hAnsi="Bookman Old Style"/>
          <w:sz w:val="24"/>
          <w:szCs w:val="24"/>
        </w:rPr>
        <w:t xml:space="preserve">di tempat dan fasilitas </w:t>
      </w:r>
      <w:r w:rsidR="008C00A5" w:rsidRPr="0087223D">
        <w:rPr>
          <w:rFonts w:ascii="Bookman Old Style" w:hAnsi="Bookman Old Style"/>
          <w:sz w:val="24"/>
          <w:szCs w:val="24"/>
        </w:rPr>
        <w:t xml:space="preserve">umum </w:t>
      </w:r>
      <w:r w:rsidRPr="0087223D">
        <w:rPr>
          <w:rFonts w:ascii="Bookman Old Style" w:hAnsi="Bookman Old Style"/>
          <w:sz w:val="24"/>
          <w:szCs w:val="24"/>
        </w:rPr>
        <w:t xml:space="preserve">sebagaimana dimaksud pada </w:t>
      </w:r>
      <w:r w:rsidR="00CB4C2C" w:rsidRPr="0087223D">
        <w:rPr>
          <w:rFonts w:ascii="Bookman Old Style" w:hAnsi="Bookman Old Style"/>
          <w:sz w:val="24"/>
          <w:szCs w:val="24"/>
        </w:rPr>
        <w:t xml:space="preserve">Pasal </w:t>
      </w:r>
      <w:r w:rsidR="00EE512E" w:rsidRPr="0087223D">
        <w:rPr>
          <w:rFonts w:ascii="Bookman Old Style" w:hAnsi="Bookman Old Style"/>
          <w:sz w:val="24"/>
          <w:szCs w:val="24"/>
        </w:rPr>
        <w:t>12</w:t>
      </w:r>
      <w:r w:rsidR="00CB4C2C" w:rsidRPr="0087223D">
        <w:rPr>
          <w:rFonts w:ascii="Bookman Old Style" w:hAnsi="Bookman Old Style"/>
          <w:sz w:val="24"/>
          <w:szCs w:val="24"/>
        </w:rPr>
        <w:t xml:space="preserve"> dan Pasal 1</w:t>
      </w:r>
      <w:r w:rsidR="000B7A47" w:rsidRPr="0087223D">
        <w:rPr>
          <w:rFonts w:ascii="Bookman Old Style" w:hAnsi="Bookman Old Style"/>
          <w:sz w:val="24"/>
          <w:szCs w:val="24"/>
        </w:rPr>
        <w:t>3</w:t>
      </w:r>
      <w:r w:rsidRPr="0087223D">
        <w:rPr>
          <w:rFonts w:ascii="Bookman Old Style" w:hAnsi="Bookman Old Style"/>
          <w:sz w:val="24"/>
          <w:szCs w:val="24"/>
        </w:rPr>
        <w:t xml:space="preserve"> diatur </w:t>
      </w:r>
      <w:r w:rsidR="00013335" w:rsidRPr="0087223D">
        <w:rPr>
          <w:rFonts w:ascii="Bookman Old Style" w:hAnsi="Bookman Old Style"/>
          <w:sz w:val="24"/>
          <w:szCs w:val="24"/>
        </w:rPr>
        <w:t>dengan Peraturan</w:t>
      </w:r>
      <w:r w:rsidRPr="0087223D">
        <w:rPr>
          <w:rFonts w:ascii="Bookman Old Style" w:hAnsi="Bookman Old Style"/>
          <w:sz w:val="24"/>
          <w:szCs w:val="24"/>
        </w:rPr>
        <w:t xml:space="preserve"> Bupati. </w:t>
      </w:r>
    </w:p>
    <w:p w14:paraId="7FDBEA40" w14:textId="08A2158B" w:rsidR="002837B4" w:rsidRPr="0087223D" w:rsidRDefault="002837B4" w:rsidP="0087223D">
      <w:pPr>
        <w:pStyle w:val="BodyText"/>
        <w:spacing w:line="276" w:lineRule="auto"/>
        <w:ind w:left="1843" w:right="-28"/>
        <w:jc w:val="center"/>
        <w:rPr>
          <w:rFonts w:ascii="Bookman Old Style" w:hAnsi="Bookman Old Style"/>
        </w:rPr>
      </w:pPr>
    </w:p>
    <w:p w14:paraId="32B69CAD" w14:textId="00F9B864" w:rsidR="00C158ED" w:rsidRPr="0087223D" w:rsidRDefault="00C158ED" w:rsidP="0087223D">
      <w:pPr>
        <w:pStyle w:val="BodyText"/>
        <w:spacing w:line="276" w:lineRule="auto"/>
        <w:ind w:left="1843" w:right="-26"/>
        <w:jc w:val="center"/>
        <w:rPr>
          <w:rFonts w:ascii="Bookman Old Style" w:hAnsi="Bookman Old Style"/>
        </w:rPr>
      </w:pPr>
      <w:r w:rsidRPr="0087223D">
        <w:rPr>
          <w:rFonts w:ascii="Bookman Old Style" w:hAnsi="Bookman Old Style"/>
        </w:rPr>
        <w:t>BAB V</w:t>
      </w:r>
    </w:p>
    <w:p w14:paraId="22A56367" w14:textId="77777777" w:rsidR="00C158ED" w:rsidRPr="0087223D" w:rsidRDefault="00C158ED" w:rsidP="0087223D">
      <w:pPr>
        <w:pStyle w:val="BodyText"/>
        <w:spacing w:line="276" w:lineRule="auto"/>
        <w:ind w:left="1843" w:right="-26"/>
        <w:jc w:val="center"/>
        <w:rPr>
          <w:rFonts w:ascii="Bookman Old Style" w:hAnsi="Bookman Old Style"/>
        </w:rPr>
      </w:pPr>
      <w:r w:rsidRPr="0087223D">
        <w:rPr>
          <w:rFonts w:ascii="Bookman Old Style" w:hAnsi="Bookman Old Style"/>
        </w:rPr>
        <w:t>PENINGKATAN PELAYANAN KESEHATAN</w:t>
      </w:r>
    </w:p>
    <w:p w14:paraId="3DE335FE" w14:textId="77777777" w:rsidR="00C158ED" w:rsidRPr="0087223D" w:rsidRDefault="00C158ED" w:rsidP="0087223D">
      <w:pPr>
        <w:pStyle w:val="BodyText"/>
        <w:spacing w:line="276" w:lineRule="auto"/>
        <w:ind w:left="1843" w:right="-26"/>
        <w:jc w:val="center"/>
        <w:rPr>
          <w:rFonts w:ascii="Bookman Old Style" w:hAnsi="Bookman Old Style"/>
        </w:rPr>
      </w:pPr>
    </w:p>
    <w:p w14:paraId="509B275E" w14:textId="49171855" w:rsidR="00C158ED" w:rsidRPr="0087223D" w:rsidRDefault="00817A49" w:rsidP="0087223D">
      <w:pPr>
        <w:pStyle w:val="BodyText"/>
        <w:spacing w:line="276" w:lineRule="auto"/>
        <w:ind w:left="1843" w:right="-26"/>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7</w:t>
      </w:r>
    </w:p>
    <w:p w14:paraId="6B420FAC" w14:textId="77777777" w:rsidR="00C158ED" w:rsidRPr="0087223D" w:rsidRDefault="00C158ED" w:rsidP="0087223D">
      <w:pPr>
        <w:pStyle w:val="ListParagraph"/>
        <w:numPr>
          <w:ilvl w:val="0"/>
          <w:numId w:val="6"/>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Pemerintah Daerah melakukan upaya peningkatan pelayanan kesehatan</w:t>
      </w:r>
      <w:r w:rsidRPr="0087223D">
        <w:rPr>
          <w:rFonts w:ascii="Bookman Old Style" w:hAnsi="Bookman Old Style"/>
          <w:spacing w:val="-1"/>
          <w:sz w:val="24"/>
          <w:szCs w:val="24"/>
        </w:rPr>
        <w:t xml:space="preserve"> </w:t>
      </w:r>
      <w:r w:rsidRPr="0087223D">
        <w:rPr>
          <w:rFonts w:ascii="Bookman Old Style" w:hAnsi="Bookman Old Style"/>
          <w:sz w:val="24"/>
          <w:szCs w:val="24"/>
        </w:rPr>
        <w:t>melalui:</w:t>
      </w:r>
    </w:p>
    <w:p w14:paraId="6060211C" w14:textId="5F201CF0"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pelaksanaan surveilans dan penilaian resiko penularan </w:t>
      </w:r>
      <w:r w:rsidR="00121F52" w:rsidRPr="0087223D">
        <w:rPr>
          <w:rFonts w:ascii="Bookman Old Style" w:hAnsi="Bookman Old Style"/>
          <w:sz w:val="24"/>
          <w:szCs w:val="24"/>
        </w:rPr>
        <w:t>COVID-19</w:t>
      </w:r>
      <w:r w:rsidR="00964832" w:rsidRPr="0087223D">
        <w:rPr>
          <w:rFonts w:ascii="Bookman Old Style" w:hAnsi="Bookman Old Style"/>
          <w:sz w:val="24"/>
          <w:szCs w:val="24"/>
        </w:rPr>
        <w:t xml:space="preserve"> </w:t>
      </w:r>
      <w:r w:rsidRPr="0087223D">
        <w:rPr>
          <w:rFonts w:ascii="Bookman Old Style" w:hAnsi="Bookman Old Style"/>
          <w:sz w:val="24"/>
          <w:szCs w:val="24"/>
        </w:rPr>
        <w:t>dari tingkat rukun tetangga sampai dengan tingkat</w:t>
      </w:r>
      <w:r w:rsidRPr="0087223D">
        <w:rPr>
          <w:rFonts w:ascii="Bookman Old Style" w:hAnsi="Bookman Old Style"/>
          <w:spacing w:val="-1"/>
          <w:sz w:val="24"/>
          <w:szCs w:val="24"/>
        </w:rPr>
        <w:t xml:space="preserve"> </w:t>
      </w:r>
      <w:r w:rsidRPr="0087223D">
        <w:rPr>
          <w:rFonts w:ascii="Bookman Old Style" w:hAnsi="Bookman Old Style"/>
          <w:sz w:val="24"/>
          <w:szCs w:val="24"/>
        </w:rPr>
        <w:t>Daerah;</w:t>
      </w:r>
    </w:p>
    <w:p w14:paraId="62E3111A" w14:textId="77777777" w:rsidR="00AE4C8C" w:rsidRPr="0087223D" w:rsidRDefault="00C158ED" w:rsidP="0087223D">
      <w:pPr>
        <w:pStyle w:val="ListParagraph"/>
        <w:numPr>
          <w:ilvl w:val="1"/>
          <w:numId w:val="6"/>
        </w:numPr>
        <w:tabs>
          <w:tab w:val="left" w:pos="2694"/>
        </w:tabs>
        <w:spacing w:line="276" w:lineRule="auto"/>
        <w:ind w:left="2694" w:right="-26" w:hanging="444"/>
        <w:rPr>
          <w:rFonts w:ascii="Bookman Old Style" w:hAnsi="Bookman Old Style"/>
          <w:sz w:val="24"/>
          <w:szCs w:val="24"/>
        </w:rPr>
      </w:pPr>
      <w:r w:rsidRPr="0087223D">
        <w:rPr>
          <w:rFonts w:ascii="Bookman Old Style" w:hAnsi="Bookman Old Style"/>
          <w:sz w:val="24"/>
          <w:szCs w:val="24"/>
        </w:rPr>
        <w:t>penyediaan dukungan tenaga kesehatan dan tenaga penunjang</w:t>
      </w:r>
      <w:r w:rsidRPr="0087223D">
        <w:rPr>
          <w:rFonts w:ascii="Bookman Old Style" w:hAnsi="Bookman Old Style"/>
          <w:spacing w:val="-3"/>
          <w:sz w:val="24"/>
          <w:szCs w:val="24"/>
        </w:rPr>
        <w:t xml:space="preserve"> </w:t>
      </w:r>
      <w:r w:rsidRPr="0087223D">
        <w:rPr>
          <w:rFonts w:ascii="Bookman Old Style" w:hAnsi="Bookman Old Style"/>
          <w:sz w:val="24"/>
          <w:szCs w:val="24"/>
        </w:rPr>
        <w:t>kesehatan;</w:t>
      </w:r>
    </w:p>
    <w:p w14:paraId="3C13FBCC" w14:textId="0804756E"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peningkatan pencegahan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 xml:space="preserve"> melalui sosialisasi, edukasi, pemantauan, pembinaan dan pendampingan bagi tempat kerja/kegiatan dan masyarakat;</w:t>
      </w:r>
    </w:p>
    <w:p w14:paraId="65AF836B" w14:textId="287622AD"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penyediaan perangkat pelindung bagi pencegahan </w:t>
      </w:r>
      <w:r w:rsidR="00121F52" w:rsidRPr="0087223D">
        <w:rPr>
          <w:rFonts w:ascii="Bookman Old Style" w:hAnsi="Bookman Old Style"/>
          <w:sz w:val="24"/>
          <w:szCs w:val="24"/>
        </w:rPr>
        <w:t>COVID-19</w:t>
      </w:r>
      <w:r w:rsidRPr="0087223D">
        <w:rPr>
          <w:rFonts w:ascii="Bookman Old Style" w:hAnsi="Bookman Old Style"/>
          <w:sz w:val="24"/>
          <w:szCs w:val="24"/>
        </w:rPr>
        <w:t xml:space="preserve"> untuk tenaga kesehatan dan tenaga </w:t>
      </w:r>
      <w:r w:rsidRPr="0087223D">
        <w:rPr>
          <w:rFonts w:ascii="Bookman Old Style" w:hAnsi="Bookman Old Style"/>
          <w:sz w:val="24"/>
          <w:szCs w:val="24"/>
        </w:rPr>
        <w:lastRenderedPageBreak/>
        <w:t>penunjang</w:t>
      </w:r>
      <w:r w:rsidRPr="0087223D">
        <w:rPr>
          <w:rFonts w:ascii="Bookman Old Style" w:hAnsi="Bookman Old Style"/>
          <w:spacing w:val="-3"/>
          <w:sz w:val="24"/>
          <w:szCs w:val="24"/>
        </w:rPr>
        <w:t xml:space="preserve"> </w:t>
      </w:r>
      <w:r w:rsidRPr="0087223D">
        <w:rPr>
          <w:rFonts w:ascii="Bookman Old Style" w:hAnsi="Bookman Old Style"/>
          <w:sz w:val="24"/>
          <w:szCs w:val="24"/>
        </w:rPr>
        <w:t>kesehatan;</w:t>
      </w:r>
    </w:p>
    <w:p w14:paraId="1951968F" w14:textId="0ECA47AC"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penyediaan sarana, prasarana, obat, alat kesehatan dan bahan medis habis pakai bagi penanganan kasus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6A09BAFF" w14:textId="19BD6A49"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penyediaan sarana tempat isolasi mandiri/karantina mandiri dan pemberian pelayanan kesehatan bagi pasien yang terkena</w:t>
      </w:r>
      <w:r w:rsidRPr="0087223D">
        <w:rPr>
          <w:rFonts w:ascii="Bookman Old Style" w:hAnsi="Bookman Old Style"/>
          <w:spacing w:val="-5"/>
          <w:sz w:val="24"/>
          <w:szCs w:val="24"/>
        </w:rPr>
        <w:t xml:space="preserve">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1257BAAE" w14:textId="17FB448E"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peningkatan tata kelola pemeriksaan</w:t>
      </w:r>
      <w:r w:rsidRPr="0087223D">
        <w:rPr>
          <w:rFonts w:ascii="Bookman Old Style" w:hAnsi="Bookman Old Style"/>
          <w:spacing w:val="-6"/>
          <w:sz w:val="24"/>
          <w:szCs w:val="24"/>
        </w:rPr>
        <w:t xml:space="preserve">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4AA16A38" w14:textId="140A5035"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penelusuran kontak erat dengan pasien yang berstatus konfirmasi positif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2D74CB59" w14:textId="0ADD0F09" w:rsidR="00C158ED" w:rsidRPr="0087223D" w:rsidRDefault="00C158ED"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penyediaan sarana dan prasarana bagi korban meninggal akibat</w:t>
      </w:r>
      <w:r w:rsidRPr="0087223D">
        <w:rPr>
          <w:rFonts w:ascii="Bookman Old Style" w:hAnsi="Bookman Old Style"/>
          <w:spacing w:val="-3"/>
          <w:sz w:val="24"/>
          <w:szCs w:val="24"/>
        </w:rPr>
        <w:t xml:space="preserve"> </w:t>
      </w:r>
      <w:r w:rsidR="00121F52" w:rsidRPr="0087223D">
        <w:rPr>
          <w:rFonts w:ascii="Bookman Old Style" w:hAnsi="Bookman Old Style"/>
          <w:sz w:val="24"/>
          <w:szCs w:val="24"/>
        </w:rPr>
        <w:t>COVID-19</w:t>
      </w:r>
      <w:r w:rsidR="00AA014B" w:rsidRPr="0087223D">
        <w:rPr>
          <w:rFonts w:ascii="Bookman Old Style" w:hAnsi="Bookman Old Style"/>
          <w:sz w:val="24"/>
          <w:szCs w:val="24"/>
        </w:rPr>
        <w:t>; dan</w:t>
      </w:r>
    </w:p>
    <w:p w14:paraId="74A9E979" w14:textId="739B1DF1" w:rsidR="00AA014B" w:rsidRPr="0087223D" w:rsidRDefault="00AA014B" w:rsidP="0087223D">
      <w:pPr>
        <w:pStyle w:val="ListParagraph"/>
        <w:numPr>
          <w:ilvl w:val="1"/>
          <w:numId w:val="6"/>
        </w:numPr>
        <w:tabs>
          <w:tab w:val="left" w:pos="2694"/>
        </w:tabs>
        <w:spacing w:line="276" w:lineRule="auto"/>
        <w:ind w:left="2694" w:right="-26" w:hanging="426"/>
        <w:rPr>
          <w:rFonts w:ascii="Bookman Old Style" w:hAnsi="Bookman Old Style"/>
          <w:sz w:val="24"/>
          <w:szCs w:val="24"/>
        </w:rPr>
      </w:pPr>
      <w:r w:rsidRPr="0087223D">
        <w:rPr>
          <w:rFonts w:ascii="Bookman Old Style" w:hAnsi="Bookman Old Style"/>
          <w:sz w:val="24"/>
          <w:szCs w:val="24"/>
        </w:rPr>
        <w:t xml:space="preserve">penyediaan sarana prasarana, tenaga kesehatan, dan dukungan fasilitas lainnya dalam pelaksanaan vaksinasi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356EC67C" w14:textId="77777777" w:rsidR="00C158ED" w:rsidRPr="0087223D" w:rsidRDefault="00C158ED" w:rsidP="0087223D">
      <w:pPr>
        <w:pStyle w:val="ListParagraph"/>
        <w:numPr>
          <w:ilvl w:val="0"/>
          <w:numId w:val="6"/>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Dalam upaya peningkatan pelayanan kesehatan sebagaimana dimaksud pada ayat (1), Pemerintah Daerah membangun dan memperkuat jejaring lintas program, lintas sektor serta melakukan kolaborasi dengan para pemangku</w:t>
      </w:r>
      <w:r w:rsidRPr="0087223D">
        <w:rPr>
          <w:rFonts w:ascii="Bookman Old Style" w:hAnsi="Bookman Old Style"/>
          <w:spacing w:val="-2"/>
          <w:sz w:val="24"/>
          <w:szCs w:val="24"/>
        </w:rPr>
        <w:t xml:space="preserve"> </w:t>
      </w:r>
      <w:r w:rsidRPr="0087223D">
        <w:rPr>
          <w:rFonts w:ascii="Bookman Old Style" w:hAnsi="Bookman Old Style"/>
          <w:sz w:val="24"/>
          <w:szCs w:val="24"/>
        </w:rPr>
        <w:t>kepentingan.</w:t>
      </w:r>
    </w:p>
    <w:p w14:paraId="75C162E1" w14:textId="30518501" w:rsidR="00C158ED" w:rsidRPr="0087223D" w:rsidRDefault="00DC3441" w:rsidP="0087223D">
      <w:pPr>
        <w:pStyle w:val="ListParagraph"/>
        <w:numPr>
          <w:ilvl w:val="0"/>
          <w:numId w:val="6"/>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 xml:space="preserve">Dalam </w:t>
      </w:r>
      <w:r w:rsidR="00AA014B" w:rsidRPr="0087223D">
        <w:rPr>
          <w:rFonts w:ascii="Bookman Old Style" w:hAnsi="Bookman Old Style"/>
          <w:sz w:val="24"/>
          <w:szCs w:val="24"/>
        </w:rPr>
        <w:t xml:space="preserve">upaya peningkatan pelayanan kesehatan sebagaimana dimaksud pada ayat (1) </w:t>
      </w:r>
      <w:r w:rsidRPr="0087223D">
        <w:rPr>
          <w:rFonts w:ascii="Bookman Old Style" w:hAnsi="Bookman Old Style"/>
          <w:sz w:val="24"/>
          <w:szCs w:val="24"/>
        </w:rPr>
        <w:t>dapat diterapkan Gerakan Masyarakat Hidup Sehat sebagai upaya p</w:t>
      </w:r>
      <w:r w:rsidR="00F54519" w:rsidRPr="0087223D">
        <w:rPr>
          <w:rFonts w:ascii="Bookman Old Style" w:hAnsi="Bookman Old Style"/>
          <w:sz w:val="24"/>
          <w:szCs w:val="24"/>
        </w:rPr>
        <w:t xml:space="preserve">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w:t>
      </w:r>
      <w:r w:rsidR="00C158ED" w:rsidRPr="0087223D">
        <w:rPr>
          <w:rFonts w:ascii="Bookman Old Style" w:hAnsi="Bookman Old Style"/>
          <w:sz w:val="24"/>
          <w:szCs w:val="24"/>
        </w:rPr>
        <w:t xml:space="preserve"> </w:t>
      </w:r>
    </w:p>
    <w:p w14:paraId="16FB37CB" w14:textId="77777777" w:rsidR="009B2928" w:rsidRPr="0087223D" w:rsidRDefault="00C158ED" w:rsidP="0087223D">
      <w:pPr>
        <w:pStyle w:val="ListParagraph"/>
        <w:numPr>
          <w:ilvl w:val="0"/>
          <w:numId w:val="6"/>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 xml:space="preserve">Penerapan Gerakan Masyarakat Hidup Sehat (Germas) sebagaimana dimaksud pada ayat (1) diatur </w:t>
      </w:r>
      <w:r w:rsidR="00013335" w:rsidRPr="0087223D">
        <w:rPr>
          <w:rFonts w:ascii="Bookman Old Style" w:hAnsi="Bookman Old Style"/>
          <w:sz w:val="24"/>
          <w:szCs w:val="24"/>
        </w:rPr>
        <w:t>dengan Peraturan</w:t>
      </w:r>
      <w:r w:rsidR="00AA014B" w:rsidRPr="0087223D">
        <w:rPr>
          <w:rFonts w:ascii="Bookman Old Style" w:hAnsi="Bookman Old Style"/>
          <w:sz w:val="24"/>
          <w:szCs w:val="24"/>
        </w:rPr>
        <w:t xml:space="preserve"> </w:t>
      </w:r>
      <w:r w:rsidRPr="0087223D">
        <w:rPr>
          <w:rFonts w:ascii="Bookman Old Style" w:hAnsi="Bookman Old Style"/>
          <w:sz w:val="24"/>
          <w:szCs w:val="24"/>
        </w:rPr>
        <w:t>Bupati.</w:t>
      </w:r>
    </w:p>
    <w:p w14:paraId="3E982982" w14:textId="77777777" w:rsidR="00AE4C8C" w:rsidRPr="0087223D" w:rsidRDefault="00AE4C8C" w:rsidP="0087223D">
      <w:pPr>
        <w:pStyle w:val="BodyText"/>
        <w:spacing w:line="276" w:lineRule="auto"/>
        <w:ind w:left="1843" w:right="87"/>
        <w:jc w:val="center"/>
        <w:rPr>
          <w:rFonts w:ascii="Bookman Old Style" w:hAnsi="Bookman Old Style"/>
        </w:rPr>
      </w:pPr>
    </w:p>
    <w:p w14:paraId="6E7D33FE" w14:textId="1A74E792" w:rsidR="00C158ED" w:rsidRPr="0087223D" w:rsidRDefault="00C90704" w:rsidP="0087223D">
      <w:pPr>
        <w:pStyle w:val="BodyText"/>
        <w:spacing w:line="276" w:lineRule="auto"/>
        <w:ind w:left="1843" w:right="87"/>
        <w:jc w:val="center"/>
        <w:rPr>
          <w:rFonts w:ascii="Bookman Old Style" w:hAnsi="Bookman Old Style"/>
          <w:lang w:val="id-ID"/>
        </w:rPr>
      </w:pPr>
      <w:r w:rsidRPr="0087223D">
        <w:rPr>
          <w:rFonts w:ascii="Bookman Old Style" w:hAnsi="Bookman Old Style"/>
        </w:rPr>
        <w:t>BAB V</w:t>
      </w:r>
      <w:r w:rsidR="00B8585F" w:rsidRPr="0087223D">
        <w:rPr>
          <w:rFonts w:ascii="Bookman Old Style" w:hAnsi="Bookman Old Style"/>
        </w:rPr>
        <w:t>I</w:t>
      </w:r>
    </w:p>
    <w:p w14:paraId="54409A52" w14:textId="77777777" w:rsidR="00C158ED" w:rsidRPr="0087223D" w:rsidRDefault="00AA014B" w:rsidP="0087223D">
      <w:pPr>
        <w:pStyle w:val="BodyText"/>
        <w:spacing w:line="276" w:lineRule="auto"/>
        <w:ind w:left="1843" w:right="87"/>
        <w:jc w:val="center"/>
        <w:rPr>
          <w:rFonts w:ascii="Bookman Old Style" w:hAnsi="Bookman Old Style"/>
        </w:rPr>
      </w:pPr>
      <w:r w:rsidRPr="0087223D">
        <w:rPr>
          <w:rFonts w:ascii="Bookman Old Style" w:hAnsi="Bookman Old Style"/>
        </w:rPr>
        <w:t>PENGAWASAN</w:t>
      </w:r>
    </w:p>
    <w:p w14:paraId="4D6D3027" w14:textId="77777777" w:rsidR="00C158ED" w:rsidRPr="0087223D" w:rsidRDefault="00C158ED" w:rsidP="0087223D">
      <w:pPr>
        <w:pStyle w:val="BodyText"/>
        <w:spacing w:line="276" w:lineRule="auto"/>
        <w:ind w:left="1843" w:right="87"/>
        <w:jc w:val="center"/>
        <w:rPr>
          <w:rFonts w:ascii="Bookman Old Style" w:hAnsi="Bookman Old Style"/>
        </w:rPr>
      </w:pPr>
    </w:p>
    <w:p w14:paraId="70DD2560" w14:textId="16BFE3F6" w:rsidR="00C158ED" w:rsidRPr="0087223D" w:rsidRDefault="00C3704E" w:rsidP="0087223D">
      <w:pPr>
        <w:pStyle w:val="BodyText"/>
        <w:spacing w:line="276" w:lineRule="auto"/>
        <w:ind w:left="1843" w:right="87"/>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8</w:t>
      </w:r>
    </w:p>
    <w:p w14:paraId="6EEFD294" w14:textId="36A12DD5" w:rsidR="00AA014B" w:rsidRPr="0087223D" w:rsidRDefault="00AA014B" w:rsidP="0087223D">
      <w:pPr>
        <w:pStyle w:val="ListParagraph"/>
        <w:numPr>
          <w:ilvl w:val="0"/>
          <w:numId w:val="7"/>
        </w:numPr>
        <w:tabs>
          <w:tab w:val="left" w:pos="2268"/>
        </w:tabs>
        <w:spacing w:line="276" w:lineRule="auto"/>
        <w:ind w:left="2268" w:right="-26"/>
        <w:rPr>
          <w:rFonts w:ascii="Bookman Old Style" w:hAnsi="Bookman Old Style"/>
          <w:sz w:val="24"/>
          <w:szCs w:val="24"/>
        </w:rPr>
      </w:pPr>
      <w:r w:rsidRPr="0087223D">
        <w:rPr>
          <w:rFonts w:ascii="Bookman Old Style" w:hAnsi="Bookman Old Style"/>
          <w:sz w:val="24"/>
          <w:szCs w:val="24"/>
        </w:rPr>
        <w:t xml:space="preserve">Pemerintah Daerah melakukan pengawasan penerapan disiplin dan penegakan hukum protokol kesehatan sebagai upaya pencegahan dan pengendalian </w:t>
      </w:r>
      <w:r w:rsidR="00121F52" w:rsidRPr="0087223D">
        <w:rPr>
          <w:rFonts w:ascii="Bookman Old Style" w:hAnsi="Bookman Old Style"/>
          <w:sz w:val="24"/>
          <w:szCs w:val="24"/>
        </w:rPr>
        <w:t>COVID-19</w:t>
      </w:r>
      <w:r w:rsidRPr="0087223D">
        <w:rPr>
          <w:rFonts w:ascii="Bookman Old Style" w:hAnsi="Bookman Old Style"/>
          <w:sz w:val="24"/>
          <w:szCs w:val="24"/>
        </w:rPr>
        <w:t>.</w:t>
      </w:r>
    </w:p>
    <w:p w14:paraId="016E579A" w14:textId="77777777" w:rsidR="00C158ED" w:rsidRPr="0087223D" w:rsidRDefault="00C158ED" w:rsidP="0087223D">
      <w:pPr>
        <w:pStyle w:val="ListParagraph"/>
        <w:numPr>
          <w:ilvl w:val="0"/>
          <w:numId w:val="7"/>
        </w:numPr>
        <w:tabs>
          <w:tab w:val="left" w:pos="2268"/>
        </w:tabs>
        <w:spacing w:line="276" w:lineRule="auto"/>
        <w:ind w:left="2268" w:right="-26"/>
        <w:rPr>
          <w:rFonts w:ascii="Bookman Old Style" w:hAnsi="Bookman Old Style"/>
          <w:sz w:val="24"/>
          <w:szCs w:val="24"/>
        </w:rPr>
      </w:pPr>
      <w:r w:rsidRPr="0087223D">
        <w:rPr>
          <w:rFonts w:ascii="Bookman Old Style" w:hAnsi="Bookman Old Style"/>
          <w:sz w:val="24"/>
          <w:szCs w:val="24"/>
        </w:rPr>
        <w:t xml:space="preserve">Dalam melakukan </w:t>
      </w:r>
      <w:r w:rsidR="00AA014B" w:rsidRPr="0087223D">
        <w:rPr>
          <w:rFonts w:ascii="Bookman Old Style" w:hAnsi="Bookman Old Style"/>
          <w:sz w:val="24"/>
          <w:szCs w:val="24"/>
        </w:rPr>
        <w:t>pengawasan sebagaimana dimaksud pada ayat (1)</w:t>
      </w:r>
      <w:r w:rsidRPr="0087223D">
        <w:rPr>
          <w:rFonts w:ascii="Bookman Old Style" w:hAnsi="Bookman Old Style"/>
          <w:sz w:val="24"/>
          <w:szCs w:val="24"/>
        </w:rPr>
        <w:t>, Bupati membentuk Tim yang terdiri</w:t>
      </w:r>
      <w:r w:rsidRPr="0087223D">
        <w:rPr>
          <w:rFonts w:ascii="Bookman Old Style" w:hAnsi="Bookman Old Style"/>
          <w:spacing w:val="-14"/>
          <w:sz w:val="24"/>
          <w:szCs w:val="24"/>
        </w:rPr>
        <w:t xml:space="preserve"> </w:t>
      </w:r>
      <w:r w:rsidR="000A3103" w:rsidRPr="0087223D">
        <w:rPr>
          <w:rFonts w:ascii="Bookman Old Style" w:hAnsi="Bookman Old Style"/>
          <w:sz w:val="24"/>
          <w:szCs w:val="24"/>
        </w:rPr>
        <w:t>atas</w:t>
      </w:r>
      <w:r w:rsidRPr="0087223D">
        <w:rPr>
          <w:rFonts w:ascii="Bookman Old Style" w:hAnsi="Bookman Old Style"/>
          <w:sz w:val="24"/>
          <w:szCs w:val="24"/>
        </w:rPr>
        <w:t>:</w:t>
      </w:r>
    </w:p>
    <w:p w14:paraId="01236EB7" w14:textId="77777777" w:rsidR="003D45EF" w:rsidRPr="0087223D" w:rsidRDefault="003D45EF" w:rsidP="0087223D">
      <w:pPr>
        <w:pStyle w:val="ListParagraph"/>
        <w:numPr>
          <w:ilvl w:val="1"/>
          <w:numId w:val="7"/>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Satuan Polisi Pamong Praja;</w:t>
      </w:r>
    </w:p>
    <w:p w14:paraId="475B05B3" w14:textId="77777777" w:rsidR="003D45EF" w:rsidRPr="0087223D" w:rsidRDefault="00013335" w:rsidP="0087223D">
      <w:pPr>
        <w:pStyle w:val="ListParagraph"/>
        <w:numPr>
          <w:ilvl w:val="1"/>
          <w:numId w:val="7"/>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Perangkat daerah yang menyelenggarakan urusan di bidang kesehatan</w:t>
      </w:r>
      <w:r w:rsidR="003D45EF" w:rsidRPr="0087223D">
        <w:rPr>
          <w:rFonts w:ascii="Bookman Old Style" w:hAnsi="Bookman Old Style"/>
          <w:sz w:val="24"/>
          <w:szCs w:val="24"/>
        </w:rPr>
        <w:t>;</w:t>
      </w:r>
    </w:p>
    <w:p w14:paraId="09F6713E" w14:textId="77777777" w:rsidR="00C158ED" w:rsidRPr="0087223D" w:rsidRDefault="00C158ED" w:rsidP="0087223D">
      <w:pPr>
        <w:pStyle w:val="ListParagraph"/>
        <w:numPr>
          <w:ilvl w:val="1"/>
          <w:numId w:val="7"/>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Kepolisian;</w:t>
      </w:r>
    </w:p>
    <w:p w14:paraId="4E630E25" w14:textId="77777777" w:rsidR="00C158ED" w:rsidRPr="0087223D" w:rsidRDefault="00702412" w:rsidP="0087223D">
      <w:pPr>
        <w:pStyle w:val="ListParagraph"/>
        <w:numPr>
          <w:ilvl w:val="1"/>
          <w:numId w:val="7"/>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TNI</w:t>
      </w:r>
      <w:r w:rsidR="00C158ED" w:rsidRPr="0087223D">
        <w:rPr>
          <w:rFonts w:ascii="Bookman Old Style" w:hAnsi="Bookman Old Style"/>
          <w:sz w:val="24"/>
          <w:szCs w:val="24"/>
        </w:rPr>
        <w:t>;</w:t>
      </w:r>
      <w:r w:rsidRPr="0087223D">
        <w:rPr>
          <w:rFonts w:ascii="Bookman Old Style" w:hAnsi="Bookman Old Style"/>
          <w:spacing w:val="-7"/>
          <w:sz w:val="24"/>
          <w:szCs w:val="24"/>
        </w:rPr>
        <w:t xml:space="preserve"> dan</w:t>
      </w:r>
    </w:p>
    <w:p w14:paraId="49228B3D" w14:textId="77777777" w:rsidR="00C158ED" w:rsidRPr="0087223D" w:rsidRDefault="000A3103" w:rsidP="0087223D">
      <w:pPr>
        <w:pStyle w:val="ListParagraph"/>
        <w:numPr>
          <w:ilvl w:val="1"/>
          <w:numId w:val="7"/>
        </w:numPr>
        <w:tabs>
          <w:tab w:val="left" w:pos="2694"/>
          <w:tab w:val="left" w:pos="4396"/>
          <w:tab w:val="left" w:pos="5573"/>
          <w:tab w:val="left" w:pos="7701"/>
        </w:tabs>
        <w:spacing w:line="276" w:lineRule="auto"/>
        <w:ind w:left="2694" w:right="-26" w:hanging="426"/>
        <w:jc w:val="left"/>
        <w:rPr>
          <w:rFonts w:ascii="Bookman Old Style" w:hAnsi="Bookman Old Style"/>
          <w:spacing w:val="-7"/>
          <w:sz w:val="24"/>
          <w:szCs w:val="24"/>
        </w:rPr>
      </w:pPr>
      <w:r w:rsidRPr="0087223D">
        <w:rPr>
          <w:rFonts w:ascii="Bookman Old Style" w:hAnsi="Bookman Old Style"/>
          <w:spacing w:val="-7"/>
          <w:sz w:val="24"/>
          <w:szCs w:val="24"/>
        </w:rPr>
        <w:t>Perangkat Daerah terkait.</w:t>
      </w:r>
      <w:r w:rsidR="00C158ED" w:rsidRPr="0087223D">
        <w:rPr>
          <w:rFonts w:ascii="Bookman Old Style" w:hAnsi="Bookman Old Style"/>
          <w:spacing w:val="-7"/>
          <w:sz w:val="24"/>
          <w:szCs w:val="24"/>
        </w:rPr>
        <w:t xml:space="preserve"> </w:t>
      </w:r>
    </w:p>
    <w:p w14:paraId="4D448F48" w14:textId="77777777" w:rsidR="00C158ED" w:rsidRPr="0087223D" w:rsidRDefault="003D45EF" w:rsidP="0087223D">
      <w:pPr>
        <w:pStyle w:val="ListParagraph"/>
        <w:numPr>
          <w:ilvl w:val="0"/>
          <w:numId w:val="7"/>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 xml:space="preserve">Tim </w:t>
      </w:r>
      <w:r w:rsidR="00C158ED" w:rsidRPr="0087223D">
        <w:rPr>
          <w:rFonts w:ascii="Bookman Old Style" w:hAnsi="Bookman Old Style"/>
          <w:sz w:val="24"/>
          <w:szCs w:val="24"/>
        </w:rPr>
        <w:t>sebagaimana</w:t>
      </w:r>
      <w:r w:rsidR="000B376C" w:rsidRPr="0087223D">
        <w:rPr>
          <w:rFonts w:ascii="Bookman Old Style" w:hAnsi="Bookman Old Style"/>
          <w:sz w:val="24"/>
          <w:szCs w:val="24"/>
        </w:rPr>
        <w:t xml:space="preserve"> dimaksud pada ayat (1) </w:t>
      </w:r>
      <w:r w:rsidR="00C158ED" w:rsidRPr="0087223D">
        <w:rPr>
          <w:rFonts w:ascii="Bookman Old Style" w:hAnsi="Bookman Old Style"/>
          <w:sz w:val="24"/>
          <w:szCs w:val="24"/>
        </w:rPr>
        <w:t xml:space="preserve"> di</w:t>
      </w:r>
      <w:r w:rsidRPr="0087223D">
        <w:rPr>
          <w:rFonts w:ascii="Bookman Old Style" w:hAnsi="Bookman Old Style"/>
          <w:sz w:val="24"/>
          <w:szCs w:val="24"/>
        </w:rPr>
        <w:t xml:space="preserve">koordinasikan oleh </w:t>
      </w:r>
      <w:r w:rsidR="0023641A" w:rsidRPr="0087223D">
        <w:rPr>
          <w:rFonts w:ascii="Bookman Old Style" w:hAnsi="Bookman Old Style"/>
          <w:sz w:val="24"/>
          <w:szCs w:val="24"/>
        </w:rPr>
        <w:t>Kepala Satpol PP.</w:t>
      </w:r>
    </w:p>
    <w:p w14:paraId="5A399B1D" w14:textId="5A990153" w:rsidR="00817A49" w:rsidRPr="0087223D" w:rsidRDefault="00C158ED" w:rsidP="0087223D">
      <w:pPr>
        <w:pStyle w:val="ListParagraph"/>
        <w:numPr>
          <w:ilvl w:val="0"/>
          <w:numId w:val="7"/>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 xml:space="preserve">Penugasan </w:t>
      </w:r>
      <w:r w:rsidR="003D45EF" w:rsidRPr="0087223D">
        <w:rPr>
          <w:rFonts w:ascii="Bookman Old Style" w:hAnsi="Bookman Old Style"/>
          <w:sz w:val="24"/>
          <w:szCs w:val="24"/>
        </w:rPr>
        <w:t xml:space="preserve">Tim </w:t>
      </w:r>
      <w:r w:rsidRPr="0087223D">
        <w:rPr>
          <w:rFonts w:ascii="Bookman Old Style" w:hAnsi="Bookman Old Style"/>
          <w:sz w:val="24"/>
          <w:szCs w:val="24"/>
        </w:rPr>
        <w:t>sebagaimana dimaksud pada ayat (</w:t>
      </w:r>
      <w:r w:rsidR="003D45EF" w:rsidRPr="0087223D">
        <w:rPr>
          <w:rFonts w:ascii="Bookman Old Style" w:hAnsi="Bookman Old Style"/>
          <w:sz w:val="24"/>
          <w:szCs w:val="24"/>
        </w:rPr>
        <w:t>2</w:t>
      </w:r>
      <w:r w:rsidRPr="0087223D">
        <w:rPr>
          <w:rFonts w:ascii="Bookman Old Style" w:hAnsi="Bookman Old Style"/>
          <w:sz w:val="24"/>
          <w:szCs w:val="24"/>
        </w:rPr>
        <w:t>) ditetapkan dengan Keputusan</w:t>
      </w:r>
      <w:r w:rsidRPr="0087223D">
        <w:rPr>
          <w:rFonts w:ascii="Bookman Old Style" w:hAnsi="Bookman Old Style"/>
          <w:spacing w:val="1"/>
          <w:sz w:val="24"/>
          <w:szCs w:val="24"/>
        </w:rPr>
        <w:t xml:space="preserve"> </w:t>
      </w:r>
      <w:r w:rsidRPr="0087223D">
        <w:rPr>
          <w:rFonts w:ascii="Bookman Old Style" w:hAnsi="Bookman Old Style"/>
          <w:sz w:val="24"/>
          <w:szCs w:val="24"/>
        </w:rPr>
        <w:t>Bupati.</w:t>
      </w:r>
    </w:p>
    <w:p w14:paraId="708710F2" w14:textId="77777777" w:rsidR="009801FE" w:rsidRPr="0087223D" w:rsidRDefault="009801FE" w:rsidP="0087223D">
      <w:pPr>
        <w:pStyle w:val="BodyText"/>
        <w:spacing w:line="276" w:lineRule="auto"/>
        <w:ind w:left="1843" w:right="-26"/>
        <w:jc w:val="center"/>
        <w:rPr>
          <w:rFonts w:ascii="Bookman Old Style" w:hAnsi="Bookman Old Style"/>
        </w:rPr>
      </w:pPr>
    </w:p>
    <w:p w14:paraId="05E81E14" w14:textId="6ED3D74E" w:rsidR="0039409D" w:rsidRPr="0087223D" w:rsidRDefault="0039409D"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lastRenderedPageBreak/>
        <w:t>BAB V</w:t>
      </w:r>
      <w:r w:rsidR="00C90704" w:rsidRPr="0087223D">
        <w:rPr>
          <w:rFonts w:ascii="Bookman Old Style" w:hAnsi="Bookman Old Style"/>
        </w:rPr>
        <w:t>I</w:t>
      </w:r>
      <w:r w:rsidR="00B8585F" w:rsidRPr="0087223D">
        <w:rPr>
          <w:rFonts w:ascii="Bookman Old Style" w:hAnsi="Bookman Old Style"/>
        </w:rPr>
        <w:t>I</w:t>
      </w:r>
    </w:p>
    <w:p w14:paraId="34D6A1BC"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PARTISIPASI</w:t>
      </w:r>
      <w:r w:rsidR="003D45EF" w:rsidRPr="0087223D">
        <w:rPr>
          <w:rFonts w:ascii="Bookman Old Style" w:hAnsi="Bookman Old Style"/>
        </w:rPr>
        <w:t xml:space="preserve"> MASYARAKAT</w:t>
      </w:r>
    </w:p>
    <w:p w14:paraId="2907732E" w14:textId="77777777" w:rsidR="009B2928" w:rsidRPr="0087223D" w:rsidRDefault="009B2928" w:rsidP="0087223D">
      <w:pPr>
        <w:pStyle w:val="BodyText"/>
        <w:spacing w:line="276" w:lineRule="auto"/>
        <w:ind w:right="-26"/>
        <w:rPr>
          <w:rFonts w:ascii="Bookman Old Style" w:hAnsi="Bookman Old Style"/>
        </w:rPr>
      </w:pPr>
    </w:p>
    <w:p w14:paraId="1DDA62EF" w14:textId="2163E12E" w:rsidR="009B2928" w:rsidRPr="0087223D" w:rsidRDefault="00C3704E" w:rsidP="0087223D">
      <w:pPr>
        <w:pStyle w:val="BodyText"/>
        <w:spacing w:line="276" w:lineRule="auto"/>
        <w:ind w:left="1843" w:right="-26"/>
        <w:jc w:val="center"/>
        <w:rPr>
          <w:rFonts w:ascii="Bookman Old Style" w:hAnsi="Bookman Old Style"/>
        </w:rPr>
      </w:pPr>
      <w:r w:rsidRPr="0087223D">
        <w:rPr>
          <w:rFonts w:ascii="Bookman Old Style" w:hAnsi="Bookman Old Style"/>
        </w:rPr>
        <w:t>Pasal 1</w:t>
      </w:r>
      <w:r w:rsidR="00E4535B" w:rsidRPr="0087223D">
        <w:rPr>
          <w:rFonts w:ascii="Bookman Old Style" w:hAnsi="Bookman Old Style"/>
        </w:rPr>
        <w:t>9</w:t>
      </w:r>
    </w:p>
    <w:p w14:paraId="5E123FA4" w14:textId="12AD1AED" w:rsidR="009B2928" w:rsidRPr="0087223D" w:rsidRDefault="00DC3441" w:rsidP="0087223D">
      <w:pPr>
        <w:pStyle w:val="ListParagraph"/>
        <w:numPr>
          <w:ilvl w:val="0"/>
          <w:numId w:val="4"/>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Bupati melaksanaka</w:t>
      </w:r>
      <w:r w:rsidR="000B376C" w:rsidRPr="0087223D">
        <w:rPr>
          <w:rFonts w:ascii="Bookman Old Style" w:hAnsi="Bookman Old Style"/>
          <w:sz w:val="24"/>
          <w:szCs w:val="24"/>
        </w:rPr>
        <w:t xml:space="preserve">n sosialisasi dan edukasi terkait informasi </w:t>
      </w:r>
      <w:r w:rsidRPr="0087223D">
        <w:rPr>
          <w:rFonts w:ascii="Bookman Old Style" w:hAnsi="Bookman Old Style"/>
          <w:sz w:val="24"/>
          <w:szCs w:val="24"/>
        </w:rPr>
        <w:t xml:space="preserve"> cara pencegahan dan pengendalian </w:t>
      </w:r>
      <w:r w:rsidR="00121F52" w:rsidRPr="0087223D">
        <w:rPr>
          <w:rFonts w:ascii="Bookman Old Style" w:hAnsi="Bookman Old Style"/>
          <w:sz w:val="24"/>
          <w:szCs w:val="24"/>
        </w:rPr>
        <w:t>COVID-19</w:t>
      </w:r>
      <w:r w:rsidR="00964832" w:rsidRPr="0087223D">
        <w:rPr>
          <w:rFonts w:ascii="Bookman Old Style" w:hAnsi="Bookman Old Style"/>
          <w:sz w:val="24"/>
          <w:szCs w:val="24"/>
        </w:rPr>
        <w:t xml:space="preserve"> </w:t>
      </w:r>
      <w:r w:rsidRPr="0087223D">
        <w:rPr>
          <w:rFonts w:ascii="Bookman Old Style" w:hAnsi="Bookman Old Style"/>
          <w:sz w:val="24"/>
          <w:szCs w:val="24"/>
        </w:rPr>
        <w:t>kepada masyarakat.</w:t>
      </w:r>
    </w:p>
    <w:p w14:paraId="7D206817" w14:textId="77777777" w:rsidR="009B2928" w:rsidRPr="0087223D" w:rsidRDefault="00DC3441" w:rsidP="0087223D">
      <w:pPr>
        <w:pStyle w:val="ListParagraph"/>
        <w:numPr>
          <w:ilvl w:val="0"/>
          <w:numId w:val="4"/>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 xml:space="preserve">Bupati menugaskan </w:t>
      </w:r>
      <w:r w:rsidR="000B376C" w:rsidRPr="0087223D">
        <w:rPr>
          <w:rFonts w:ascii="Bookman Old Style" w:hAnsi="Bookman Old Style"/>
          <w:sz w:val="24"/>
          <w:szCs w:val="24"/>
        </w:rPr>
        <w:t xml:space="preserve">Perangkat daerah yang menyelenggarakan urusan di bidang kesehatan </w:t>
      </w:r>
      <w:r w:rsidR="00A047D0" w:rsidRPr="0087223D">
        <w:rPr>
          <w:rFonts w:ascii="Bookman Old Style" w:hAnsi="Bookman Old Style"/>
          <w:sz w:val="24"/>
          <w:szCs w:val="24"/>
        </w:rPr>
        <w:t xml:space="preserve">dan Perangkat Daerah terkait </w:t>
      </w:r>
      <w:r w:rsidRPr="0087223D">
        <w:rPr>
          <w:rFonts w:ascii="Bookman Old Style" w:hAnsi="Bookman Old Style"/>
          <w:sz w:val="24"/>
          <w:szCs w:val="24"/>
        </w:rPr>
        <w:t>untuk melaksanakan sosialisasi sebagaimana dimaksud pada ayat</w:t>
      </w:r>
      <w:r w:rsidRPr="0087223D">
        <w:rPr>
          <w:rFonts w:ascii="Bookman Old Style" w:hAnsi="Bookman Old Style"/>
          <w:spacing w:val="-2"/>
          <w:sz w:val="24"/>
          <w:szCs w:val="24"/>
        </w:rPr>
        <w:t xml:space="preserve"> </w:t>
      </w:r>
      <w:r w:rsidRPr="0087223D">
        <w:rPr>
          <w:rFonts w:ascii="Bookman Old Style" w:hAnsi="Bookman Old Style"/>
          <w:sz w:val="24"/>
          <w:szCs w:val="24"/>
        </w:rPr>
        <w:t>(1).</w:t>
      </w:r>
    </w:p>
    <w:p w14:paraId="5F4641AD" w14:textId="77777777" w:rsidR="009B2928" w:rsidRPr="0087223D" w:rsidRDefault="00DC3441" w:rsidP="0087223D">
      <w:pPr>
        <w:pStyle w:val="ListParagraph"/>
        <w:numPr>
          <w:ilvl w:val="0"/>
          <w:numId w:val="4"/>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Dalam pelaksanaan sosialisasi sebagaimana dimaksud pada ayat (1) dapat melibatkan Forum Koordinasi Pimpinan Daerah dan partisipasi</w:t>
      </w:r>
      <w:r w:rsidR="00A73B21" w:rsidRPr="0087223D">
        <w:rPr>
          <w:rFonts w:ascii="Bookman Old Style" w:hAnsi="Bookman Old Style"/>
          <w:sz w:val="24"/>
          <w:szCs w:val="24"/>
        </w:rPr>
        <w:t xml:space="preserve"> dari</w:t>
      </w:r>
      <w:r w:rsidRPr="0087223D">
        <w:rPr>
          <w:rFonts w:ascii="Bookman Old Style" w:hAnsi="Bookman Old Style"/>
          <w:sz w:val="24"/>
          <w:szCs w:val="24"/>
        </w:rPr>
        <w:t>:</w:t>
      </w:r>
    </w:p>
    <w:p w14:paraId="2552657D" w14:textId="77777777" w:rsidR="009B2928" w:rsidRPr="0087223D" w:rsidRDefault="000B376C" w:rsidP="0087223D">
      <w:pPr>
        <w:pStyle w:val="ListParagraph"/>
        <w:numPr>
          <w:ilvl w:val="1"/>
          <w:numId w:val="4"/>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m</w:t>
      </w:r>
      <w:r w:rsidR="00DC3441" w:rsidRPr="0087223D">
        <w:rPr>
          <w:rFonts w:ascii="Bookman Old Style" w:hAnsi="Bookman Old Style"/>
          <w:sz w:val="24"/>
          <w:szCs w:val="24"/>
        </w:rPr>
        <w:t>asyarakat;</w:t>
      </w:r>
    </w:p>
    <w:p w14:paraId="650C2581" w14:textId="77777777" w:rsidR="009B2928" w:rsidRPr="0087223D" w:rsidRDefault="000B376C" w:rsidP="0087223D">
      <w:pPr>
        <w:pStyle w:val="ListParagraph"/>
        <w:numPr>
          <w:ilvl w:val="1"/>
          <w:numId w:val="4"/>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p</w:t>
      </w:r>
      <w:r w:rsidR="00DC3441" w:rsidRPr="0087223D">
        <w:rPr>
          <w:rFonts w:ascii="Bookman Old Style" w:hAnsi="Bookman Old Style"/>
          <w:sz w:val="24"/>
          <w:szCs w:val="24"/>
        </w:rPr>
        <w:t>emuka/tokoh</w:t>
      </w:r>
      <w:r w:rsidR="00DC3441" w:rsidRPr="0087223D">
        <w:rPr>
          <w:rFonts w:ascii="Bookman Old Style" w:hAnsi="Bookman Old Style"/>
          <w:spacing w:val="-1"/>
          <w:sz w:val="24"/>
          <w:szCs w:val="24"/>
        </w:rPr>
        <w:t xml:space="preserve"> </w:t>
      </w:r>
      <w:r w:rsidR="00DC3441" w:rsidRPr="0087223D">
        <w:rPr>
          <w:rFonts w:ascii="Bookman Old Style" w:hAnsi="Bookman Old Style"/>
          <w:sz w:val="24"/>
          <w:szCs w:val="24"/>
        </w:rPr>
        <w:t>agama;</w:t>
      </w:r>
    </w:p>
    <w:p w14:paraId="1E07AF71" w14:textId="77777777" w:rsidR="009B2928" w:rsidRPr="0087223D" w:rsidRDefault="000B376C" w:rsidP="0087223D">
      <w:pPr>
        <w:pStyle w:val="ListParagraph"/>
        <w:numPr>
          <w:ilvl w:val="1"/>
          <w:numId w:val="4"/>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t</w:t>
      </w:r>
      <w:r w:rsidR="00DC3441" w:rsidRPr="0087223D">
        <w:rPr>
          <w:rFonts w:ascii="Bookman Old Style" w:hAnsi="Bookman Old Style"/>
          <w:sz w:val="24"/>
          <w:szCs w:val="24"/>
        </w:rPr>
        <w:t>okoh masyarakat;</w:t>
      </w:r>
      <w:r w:rsidR="00DC3441" w:rsidRPr="0087223D">
        <w:rPr>
          <w:rFonts w:ascii="Bookman Old Style" w:hAnsi="Bookman Old Style"/>
          <w:spacing w:val="-2"/>
          <w:sz w:val="24"/>
          <w:szCs w:val="24"/>
        </w:rPr>
        <w:t xml:space="preserve"> </w:t>
      </w:r>
      <w:r w:rsidR="00DC3441" w:rsidRPr="0087223D">
        <w:rPr>
          <w:rFonts w:ascii="Bookman Old Style" w:hAnsi="Bookman Old Style"/>
          <w:sz w:val="24"/>
          <w:szCs w:val="24"/>
        </w:rPr>
        <w:t>dan</w:t>
      </w:r>
    </w:p>
    <w:p w14:paraId="27E232E8" w14:textId="77777777" w:rsidR="009B2928" w:rsidRPr="0087223D" w:rsidRDefault="000B376C" w:rsidP="0087223D">
      <w:pPr>
        <w:pStyle w:val="ListParagraph"/>
        <w:numPr>
          <w:ilvl w:val="1"/>
          <w:numId w:val="4"/>
        </w:numPr>
        <w:tabs>
          <w:tab w:val="left" w:pos="2694"/>
        </w:tabs>
        <w:spacing w:line="276" w:lineRule="auto"/>
        <w:ind w:left="2694" w:right="-26" w:hanging="426"/>
        <w:jc w:val="left"/>
        <w:rPr>
          <w:rFonts w:ascii="Bookman Old Style" w:hAnsi="Bookman Old Style"/>
          <w:sz w:val="24"/>
          <w:szCs w:val="24"/>
        </w:rPr>
      </w:pPr>
      <w:r w:rsidRPr="0087223D">
        <w:rPr>
          <w:rFonts w:ascii="Bookman Old Style" w:hAnsi="Bookman Old Style"/>
          <w:sz w:val="24"/>
          <w:szCs w:val="24"/>
        </w:rPr>
        <w:t>u</w:t>
      </w:r>
      <w:r w:rsidR="00DC3441" w:rsidRPr="0087223D">
        <w:rPr>
          <w:rFonts w:ascii="Bookman Old Style" w:hAnsi="Bookman Old Style"/>
          <w:sz w:val="24"/>
          <w:szCs w:val="24"/>
        </w:rPr>
        <w:t>nsur masy</w:t>
      </w:r>
      <w:r w:rsidR="00A047D0" w:rsidRPr="0087223D">
        <w:rPr>
          <w:rFonts w:ascii="Bookman Old Style" w:hAnsi="Bookman Old Style"/>
          <w:sz w:val="24"/>
          <w:szCs w:val="24"/>
        </w:rPr>
        <w:t>a</w:t>
      </w:r>
      <w:r w:rsidR="00DC3441" w:rsidRPr="0087223D">
        <w:rPr>
          <w:rFonts w:ascii="Bookman Old Style" w:hAnsi="Bookman Old Style"/>
          <w:sz w:val="24"/>
          <w:szCs w:val="24"/>
        </w:rPr>
        <w:t>rakat</w:t>
      </w:r>
      <w:r w:rsidR="00DC3441" w:rsidRPr="0087223D">
        <w:rPr>
          <w:rFonts w:ascii="Bookman Old Style" w:hAnsi="Bookman Old Style"/>
          <w:spacing w:val="-4"/>
          <w:sz w:val="24"/>
          <w:szCs w:val="24"/>
        </w:rPr>
        <w:t xml:space="preserve"> </w:t>
      </w:r>
      <w:r w:rsidR="00DC3441" w:rsidRPr="0087223D">
        <w:rPr>
          <w:rFonts w:ascii="Bookman Old Style" w:hAnsi="Bookman Old Style"/>
          <w:sz w:val="24"/>
          <w:szCs w:val="24"/>
        </w:rPr>
        <w:t>lainnya.</w:t>
      </w:r>
    </w:p>
    <w:p w14:paraId="2BC7B23E" w14:textId="77777777" w:rsidR="009B2928" w:rsidRPr="0087223D" w:rsidRDefault="00DC3441" w:rsidP="0087223D">
      <w:pPr>
        <w:pStyle w:val="ListParagraph"/>
        <w:numPr>
          <w:ilvl w:val="0"/>
          <w:numId w:val="4"/>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Selain partisipasi sebagaimana dimaksud pada ayat (3), peran serta masyarakat dapat dilaksanakan dalam bentuk program Jogo</w:t>
      </w:r>
      <w:r w:rsidRPr="0087223D">
        <w:rPr>
          <w:rFonts w:ascii="Bookman Old Style" w:hAnsi="Bookman Old Style"/>
          <w:spacing w:val="-1"/>
          <w:sz w:val="24"/>
          <w:szCs w:val="24"/>
        </w:rPr>
        <w:t xml:space="preserve"> </w:t>
      </w:r>
      <w:r w:rsidRPr="0087223D">
        <w:rPr>
          <w:rFonts w:ascii="Bookman Old Style" w:hAnsi="Bookman Old Style"/>
          <w:sz w:val="24"/>
          <w:szCs w:val="24"/>
        </w:rPr>
        <w:t>Tonggo.</w:t>
      </w:r>
    </w:p>
    <w:p w14:paraId="270DC4B3" w14:textId="77777777" w:rsidR="009B2928" w:rsidRPr="0087223D" w:rsidRDefault="00DC3441" w:rsidP="0087223D">
      <w:pPr>
        <w:pStyle w:val="ListParagraph"/>
        <w:numPr>
          <w:ilvl w:val="0"/>
          <w:numId w:val="4"/>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Program Jogo Tonggo sebagaimana dimaksud pada ayat (4) dilaksanakan sesuai dengan ketentuan peraturan perundang-undangan.</w:t>
      </w:r>
    </w:p>
    <w:p w14:paraId="67EDE0FF" w14:textId="62581FCF" w:rsidR="00C90704" w:rsidRPr="0087223D" w:rsidRDefault="001843D2"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t>BAB VII</w:t>
      </w:r>
      <w:r w:rsidR="00B8585F" w:rsidRPr="0087223D">
        <w:rPr>
          <w:rFonts w:ascii="Bookman Old Style" w:hAnsi="Bookman Old Style"/>
        </w:rPr>
        <w:t>I</w:t>
      </w:r>
    </w:p>
    <w:p w14:paraId="2BDD8143" w14:textId="77777777" w:rsidR="00C90704" w:rsidRPr="0087223D" w:rsidRDefault="00C90704" w:rsidP="0087223D">
      <w:pPr>
        <w:pStyle w:val="BodyText"/>
        <w:spacing w:line="276" w:lineRule="auto"/>
        <w:ind w:left="1843" w:right="-26"/>
        <w:jc w:val="center"/>
        <w:rPr>
          <w:rFonts w:ascii="Bookman Old Style" w:hAnsi="Bookman Old Style"/>
        </w:rPr>
      </w:pPr>
      <w:r w:rsidRPr="0087223D">
        <w:rPr>
          <w:rFonts w:ascii="Bookman Old Style" w:hAnsi="Bookman Old Style"/>
        </w:rPr>
        <w:t>PENDANAAN</w:t>
      </w:r>
    </w:p>
    <w:p w14:paraId="6BB4AD05" w14:textId="77777777" w:rsidR="00C90704" w:rsidRPr="0087223D" w:rsidRDefault="00C90704" w:rsidP="0087223D">
      <w:pPr>
        <w:pStyle w:val="BodyText"/>
        <w:spacing w:line="276" w:lineRule="auto"/>
        <w:ind w:left="1843" w:right="-26"/>
        <w:jc w:val="center"/>
        <w:rPr>
          <w:rFonts w:ascii="Bookman Old Style" w:hAnsi="Bookman Old Style"/>
        </w:rPr>
      </w:pPr>
    </w:p>
    <w:p w14:paraId="0D5E962D" w14:textId="0395B5D2" w:rsidR="00C90704" w:rsidRPr="0087223D" w:rsidRDefault="00817A49" w:rsidP="0087223D">
      <w:pPr>
        <w:pStyle w:val="BodyText"/>
        <w:spacing w:line="276" w:lineRule="auto"/>
        <w:ind w:left="1843" w:right="-26"/>
        <w:jc w:val="center"/>
        <w:rPr>
          <w:rFonts w:ascii="Bookman Old Style" w:hAnsi="Bookman Old Style"/>
        </w:rPr>
      </w:pPr>
      <w:r w:rsidRPr="0087223D">
        <w:rPr>
          <w:rFonts w:ascii="Bookman Old Style" w:hAnsi="Bookman Old Style"/>
        </w:rPr>
        <w:t xml:space="preserve">Pasal </w:t>
      </w:r>
      <w:r w:rsidR="00E4535B" w:rsidRPr="0087223D">
        <w:rPr>
          <w:rFonts w:ascii="Bookman Old Style" w:hAnsi="Bookman Old Style"/>
        </w:rPr>
        <w:t>20</w:t>
      </w:r>
    </w:p>
    <w:p w14:paraId="00B3EB7B" w14:textId="03BAB23D" w:rsidR="00AA1043" w:rsidRPr="0087223D" w:rsidRDefault="00AA1043" w:rsidP="0087223D">
      <w:pPr>
        <w:pStyle w:val="BodyText"/>
        <w:numPr>
          <w:ilvl w:val="0"/>
          <w:numId w:val="25"/>
        </w:numPr>
        <w:spacing w:line="276" w:lineRule="auto"/>
        <w:ind w:right="-26"/>
        <w:jc w:val="both"/>
        <w:rPr>
          <w:rFonts w:ascii="Bookman Old Style" w:hAnsi="Bookman Old Style"/>
        </w:rPr>
      </w:pPr>
      <w:r w:rsidRPr="0087223D">
        <w:rPr>
          <w:rFonts w:ascii="Bookman Old Style" w:hAnsi="Bookman Old Style"/>
        </w:rPr>
        <w:t xml:space="preserve">Pendanaan penanggulangan </w:t>
      </w:r>
      <w:r w:rsidR="00121F52" w:rsidRPr="0087223D">
        <w:rPr>
          <w:rFonts w:ascii="Bookman Old Style" w:hAnsi="Bookman Old Style"/>
        </w:rPr>
        <w:t>COVID-19</w:t>
      </w:r>
      <w:r w:rsidRPr="0087223D">
        <w:rPr>
          <w:rFonts w:ascii="Bookman Old Style" w:hAnsi="Bookman Old Style"/>
        </w:rPr>
        <w:t xml:space="preserve"> bersumber dari Anggaran Pendapatan dan Belanja Daerah.</w:t>
      </w:r>
    </w:p>
    <w:p w14:paraId="115D8AD4" w14:textId="77777777" w:rsidR="00AA1043" w:rsidRPr="0087223D" w:rsidRDefault="00AA1043" w:rsidP="0087223D">
      <w:pPr>
        <w:pStyle w:val="BodyText"/>
        <w:numPr>
          <w:ilvl w:val="0"/>
          <w:numId w:val="25"/>
        </w:numPr>
        <w:spacing w:line="276" w:lineRule="auto"/>
        <w:ind w:right="-26"/>
        <w:jc w:val="both"/>
        <w:rPr>
          <w:rFonts w:ascii="Bookman Old Style" w:hAnsi="Bookman Old Style"/>
        </w:rPr>
      </w:pPr>
      <w:r w:rsidRPr="0087223D">
        <w:rPr>
          <w:rFonts w:ascii="Bookman Old Style" w:hAnsi="Bookman Old Style"/>
        </w:rPr>
        <w:t>Selain bersumber dari Anggaran Pendapatan dan Belanja Daerah sebagaimana dimaksud pada ayat (1) dapat bersumber dari:</w:t>
      </w:r>
    </w:p>
    <w:p w14:paraId="4CA3A2E2" w14:textId="77777777" w:rsidR="00AA1043" w:rsidRPr="0087223D" w:rsidRDefault="00AA1043" w:rsidP="0087223D">
      <w:pPr>
        <w:pStyle w:val="BodyText"/>
        <w:numPr>
          <w:ilvl w:val="1"/>
          <w:numId w:val="14"/>
        </w:numPr>
        <w:spacing w:line="276" w:lineRule="auto"/>
        <w:ind w:right="-26"/>
        <w:jc w:val="both"/>
        <w:rPr>
          <w:rFonts w:ascii="Bookman Old Style" w:hAnsi="Bookman Old Style"/>
        </w:rPr>
      </w:pPr>
      <w:r w:rsidRPr="0087223D">
        <w:rPr>
          <w:rFonts w:ascii="Bookman Old Style" w:hAnsi="Bookman Old Style"/>
        </w:rPr>
        <w:t>Anggaran Pendapatan dan Belanja Negara;</w:t>
      </w:r>
    </w:p>
    <w:p w14:paraId="3CACA276" w14:textId="77777777" w:rsidR="00AA1043" w:rsidRPr="0087223D" w:rsidRDefault="00AA1043" w:rsidP="0087223D">
      <w:pPr>
        <w:pStyle w:val="BodyText"/>
        <w:numPr>
          <w:ilvl w:val="1"/>
          <w:numId w:val="14"/>
        </w:numPr>
        <w:spacing w:line="276" w:lineRule="auto"/>
        <w:ind w:right="-26"/>
        <w:jc w:val="both"/>
        <w:rPr>
          <w:rFonts w:ascii="Bookman Old Style" w:hAnsi="Bookman Old Style"/>
        </w:rPr>
      </w:pPr>
      <w:r w:rsidRPr="0087223D">
        <w:rPr>
          <w:rFonts w:ascii="Bookman Old Style" w:hAnsi="Bookman Old Style"/>
        </w:rPr>
        <w:t>Anggaran Pendapatan dan Belanja Daerah Provinsi; dan</w:t>
      </w:r>
    </w:p>
    <w:p w14:paraId="45E16FAB" w14:textId="77777777" w:rsidR="00AA1043" w:rsidRPr="0087223D" w:rsidRDefault="00AA1043" w:rsidP="0087223D">
      <w:pPr>
        <w:pStyle w:val="BodyText"/>
        <w:numPr>
          <w:ilvl w:val="1"/>
          <w:numId w:val="14"/>
        </w:numPr>
        <w:spacing w:line="276" w:lineRule="auto"/>
        <w:ind w:right="-26"/>
        <w:jc w:val="both"/>
        <w:rPr>
          <w:rFonts w:ascii="Bookman Old Style" w:hAnsi="Bookman Old Style"/>
        </w:rPr>
      </w:pPr>
      <w:r w:rsidRPr="0087223D">
        <w:rPr>
          <w:rFonts w:ascii="Bookman Old Style" w:hAnsi="Bookman Old Style"/>
        </w:rPr>
        <w:t>Sumber dana lain yang sah dan tidak mengikat</w:t>
      </w:r>
      <w:r w:rsidRPr="0087223D">
        <w:rPr>
          <w:rFonts w:ascii="Bookman Old Style" w:hAnsi="Bookman Old Style"/>
          <w:strike/>
        </w:rPr>
        <w:t>.</w:t>
      </w:r>
    </w:p>
    <w:p w14:paraId="7FE4020B" w14:textId="44EFD58D" w:rsidR="0039409D" w:rsidRPr="0087223D" w:rsidRDefault="00DC3441"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t xml:space="preserve">BAB </w:t>
      </w:r>
      <w:r w:rsidR="00AA4A7A" w:rsidRPr="0087223D">
        <w:rPr>
          <w:rFonts w:ascii="Bookman Old Style" w:hAnsi="Bookman Old Style"/>
        </w:rPr>
        <w:t>IX</w:t>
      </w:r>
    </w:p>
    <w:p w14:paraId="692F4D2A"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SANKSI</w:t>
      </w:r>
      <w:r w:rsidR="00D311BD" w:rsidRPr="0087223D">
        <w:rPr>
          <w:rFonts w:ascii="Bookman Old Style" w:hAnsi="Bookman Old Style"/>
        </w:rPr>
        <w:t xml:space="preserve"> </w:t>
      </w:r>
    </w:p>
    <w:p w14:paraId="56B0371F" w14:textId="77777777" w:rsidR="009B2928" w:rsidRPr="0087223D" w:rsidRDefault="009B2928" w:rsidP="0087223D">
      <w:pPr>
        <w:pStyle w:val="BodyText"/>
        <w:spacing w:line="276" w:lineRule="auto"/>
        <w:ind w:left="1843" w:right="-26"/>
        <w:jc w:val="center"/>
        <w:rPr>
          <w:rFonts w:ascii="Bookman Old Style" w:hAnsi="Bookman Old Style"/>
        </w:rPr>
      </w:pPr>
    </w:p>
    <w:p w14:paraId="413F8B8F" w14:textId="6814EBC8"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Pasal</w:t>
      </w:r>
      <w:r w:rsidRPr="0087223D">
        <w:rPr>
          <w:rFonts w:ascii="Bookman Old Style" w:hAnsi="Bookman Old Style"/>
          <w:spacing w:val="-4"/>
        </w:rPr>
        <w:t xml:space="preserve"> </w:t>
      </w:r>
      <w:r w:rsidR="00AA4A7A" w:rsidRPr="0087223D">
        <w:rPr>
          <w:rFonts w:ascii="Bookman Old Style" w:hAnsi="Bookman Old Style"/>
        </w:rPr>
        <w:t>2</w:t>
      </w:r>
      <w:r w:rsidR="00E4535B" w:rsidRPr="0087223D">
        <w:rPr>
          <w:rFonts w:ascii="Bookman Old Style" w:hAnsi="Bookman Old Style"/>
        </w:rPr>
        <w:t>1</w:t>
      </w:r>
    </w:p>
    <w:p w14:paraId="3DD9CAFC" w14:textId="3E889836" w:rsidR="009B2928" w:rsidRPr="0087223D" w:rsidRDefault="00DC3441" w:rsidP="0087223D">
      <w:pPr>
        <w:pStyle w:val="ListParagraph"/>
        <w:numPr>
          <w:ilvl w:val="0"/>
          <w:numId w:val="21"/>
        </w:numPr>
        <w:tabs>
          <w:tab w:val="left" w:pos="2268"/>
        </w:tabs>
        <w:spacing w:line="276" w:lineRule="auto"/>
        <w:ind w:right="-26"/>
        <w:rPr>
          <w:rFonts w:ascii="Bookman Old Style" w:hAnsi="Bookman Old Style"/>
          <w:sz w:val="24"/>
          <w:szCs w:val="24"/>
        </w:rPr>
      </w:pPr>
      <w:r w:rsidRPr="0087223D">
        <w:rPr>
          <w:rFonts w:ascii="Bookman Old Style" w:hAnsi="Bookman Old Style"/>
          <w:sz w:val="24"/>
          <w:szCs w:val="24"/>
        </w:rPr>
        <w:t xml:space="preserve">Pemberian sanksi sebagaimana dimaksud </w:t>
      </w:r>
      <w:r w:rsidR="001D239B" w:rsidRPr="0087223D">
        <w:rPr>
          <w:rFonts w:ascii="Bookman Old Style" w:hAnsi="Bookman Old Style"/>
          <w:sz w:val="24"/>
          <w:szCs w:val="24"/>
        </w:rPr>
        <w:t>dalam</w:t>
      </w:r>
      <w:r w:rsidRPr="0087223D">
        <w:rPr>
          <w:rFonts w:ascii="Bookman Old Style" w:hAnsi="Bookman Old Style"/>
          <w:sz w:val="24"/>
          <w:szCs w:val="24"/>
        </w:rPr>
        <w:t xml:space="preserve"> </w:t>
      </w:r>
      <w:r w:rsidR="0031001A" w:rsidRPr="0087223D">
        <w:rPr>
          <w:rFonts w:ascii="Bookman Old Style" w:hAnsi="Bookman Old Style"/>
          <w:sz w:val="24"/>
          <w:szCs w:val="24"/>
        </w:rPr>
        <w:t xml:space="preserve">Pasal </w:t>
      </w:r>
      <w:r w:rsidR="005229DE" w:rsidRPr="0087223D">
        <w:rPr>
          <w:rFonts w:ascii="Bookman Old Style" w:hAnsi="Bookman Old Style"/>
          <w:sz w:val="24"/>
          <w:szCs w:val="24"/>
        </w:rPr>
        <w:t>1</w:t>
      </w:r>
      <w:r w:rsidR="00E4535B" w:rsidRPr="0087223D">
        <w:rPr>
          <w:rFonts w:ascii="Bookman Old Style" w:hAnsi="Bookman Old Style"/>
          <w:sz w:val="24"/>
          <w:szCs w:val="24"/>
        </w:rPr>
        <w:t>2</w:t>
      </w:r>
      <w:r w:rsidRPr="0087223D">
        <w:rPr>
          <w:rFonts w:ascii="Bookman Old Style" w:hAnsi="Bookman Old Style"/>
          <w:sz w:val="24"/>
          <w:szCs w:val="24"/>
        </w:rPr>
        <w:t xml:space="preserve"> </w:t>
      </w:r>
      <w:r w:rsidR="00300EC8" w:rsidRPr="0087223D">
        <w:rPr>
          <w:rFonts w:ascii="Bookman Old Style" w:hAnsi="Bookman Old Style"/>
          <w:sz w:val="24"/>
          <w:szCs w:val="24"/>
        </w:rPr>
        <w:t xml:space="preserve">dan </w:t>
      </w:r>
      <w:r w:rsidR="0031001A" w:rsidRPr="0087223D">
        <w:rPr>
          <w:rFonts w:ascii="Bookman Old Style" w:hAnsi="Bookman Old Style"/>
          <w:sz w:val="24"/>
          <w:szCs w:val="24"/>
        </w:rPr>
        <w:t xml:space="preserve">Pasal </w:t>
      </w:r>
      <w:r w:rsidR="005229DE" w:rsidRPr="0087223D">
        <w:rPr>
          <w:rFonts w:ascii="Bookman Old Style" w:hAnsi="Bookman Old Style"/>
          <w:sz w:val="24"/>
          <w:szCs w:val="24"/>
        </w:rPr>
        <w:t>1</w:t>
      </w:r>
      <w:r w:rsidR="00E4535B" w:rsidRPr="0087223D">
        <w:rPr>
          <w:rFonts w:ascii="Bookman Old Style" w:hAnsi="Bookman Old Style"/>
          <w:sz w:val="24"/>
          <w:szCs w:val="24"/>
        </w:rPr>
        <w:t>3</w:t>
      </w:r>
      <w:r w:rsidR="006E3B40" w:rsidRPr="0087223D">
        <w:rPr>
          <w:rFonts w:ascii="Bookman Old Style" w:hAnsi="Bookman Old Style"/>
          <w:sz w:val="24"/>
          <w:szCs w:val="24"/>
        </w:rPr>
        <w:t xml:space="preserve"> </w:t>
      </w:r>
      <w:r w:rsidRPr="003E0252">
        <w:rPr>
          <w:rFonts w:ascii="Bookman Old Style" w:hAnsi="Bookman Old Style"/>
          <w:sz w:val="24"/>
          <w:szCs w:val="24"/>
        </w:rPr>
        <w:t xml:space="preserve">dilakukan secara berjenjang </w:t>
      </w:r>
      <w:r w:rsidRPr="0087223D">
        <w:rPr>
          <w:rFonts w:ascii="Bookman Old Style" w:hAnsi="Bookman Old Style"/>
          <w:sz w:val="24"/>
          <w:szCs w:val="24"/>
        </w:rPr>
        <w:t xml:space="preserve">yang dilaksanakan oleh Satuan Polisi Pamong Praja dan berkoordinasi dengan </w:t>
      </w:r>
      <w:r w:rsidR="00C3704E" w:rsidRPr="0087223D">
        <w:rPr>
          <w:rFonts w:ascii="Bookman Old Style" w:hAnsi="Bookman Old Style"/>
          <w:sz w:val="24"/>
          <w:szCs w:val="24"/>
        </w:rPr>
        <w:t>Tim Pengawasan Penerapan Disiplin dan Penegakan Hukum Protokol Kesehatan</w:t>
      </w:r>
      <w:r w:rsidR="00340528" w:rsidRPr="0087223D">
        <w:rPr>
          <w:rFonts w:ascii="Bookman Old Style" w:hAnsi="Bookman Old Style"/>
          <w:sz w:val="24"/>
          <w:szCs w:val="24"/>
        </w:rPr>
        <w:t>, serta</w:t>
      </w:r>
      <w:r w:rsidRPr="0087223D">
        <w:rPr>
          <w:rFonts w:ascii="Bookman Old Style" w:hAnsi="Bookman Old Style"/>
          <w:sz w:val="24"/>
          <w:szCs w:val="24"/>
        </w:rPr>
        <w:t xml:space="preserve"> Ketua Satuan Tugas Penanganan</w:t>
      </w:r>
      <w:r w:rsidRPr="0087223D">
        <w:rPr>
          <w:rFonts w:ascii="Bookman Old Style" w:hAnsi="Bookman Old Style"/>
          <w:spacing w:val="-5"/>
          <w:sz w:val="24"/>
          <w:szCs w:val="24"/>
        </w:rPr>
        <w:t xml:space="preserve"> </w:t>
      </w:r>
      <w:r w:rsidR="00121F52" w:rsidRPr="0087223D">
        <w:rPr>
          <w:rFonts w:ascii="Bookman Old Style" w:hAnsi="Bookman Old Style"/>
          <w:sz w:val="24"/>
          <w:szCs w:val="24"/>
        </w:rPr>
        <w:t>COVID-19</w:t>
      </w:r>
      <w:r w:rsidR="00A047D0" w:rsidRPr="0087223D">
        <w:rPr>
          <w:rFonts w:ascii="Bookman Old Style" w:hAnsi="Bookman Old Style"/>
          <w:sz w:val="24"/>
          <w:szCs w:val="24"/>
        </w:rPr>
        <w:t xml:space="preserve"> Daerah</w:t>
      </w:r>
      <w:r w:rsidRPr="0087223D">
        <w:rPr>
          <w:rFonts w:ascii="Bookman Old Style" w:hAnsi="Bookman Old Style"/>
          <w:sz w:val="24"/>
          <w:szCs w:val="24"/>
        </w:rPr>
        <w:t>.</w:t>
      </w:r>
    </w:p>
    <w:p w14:paraId="674CFDCF" w14:textId="77777777" w:rsidR="008C1EF1" w:rsidRPr="0087223D" w:rsidRDefault="00C3704E" w:rsidP="0087223D">
      <w:pPr>
        <w:pStyle w:val="ListParagraph"/>
        <w:numPr>
          <w:ilvl w:val="0"/>
          <w:numId w:val="21"/>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T</w:t>
      </w:r>
      <w:r w:rsidR="00DC3441" w:rsidRPr="0087223D">
        <w:rPr>
          <w:rFonts w:ascii="Bookman Old Style" w:hAnsi="Bookman Old Style"/>
          <w:sz w:val="24"/>
          <w:szCs w:val="24"/>
        </w:rPr>
        <w:t>ata cara pemberian sanksi di</w:t>
      </w:r>
      <w:r w:rsidRPr="0087223D">
        <w:rPr>
          <w:rFonts w:ascii="Bookman Old Style" w:hAnsi="Bookman Old Style"/>
          <w:sz w:val="24"/>
          <w:szCs w:val="24"/>
        </w:rPr>
        <w:t xml:space="preserve">laksanakan sesuai dengan </w:t>
      </w:r>
      <w:r w:rsidRPr="0087223D">
        <w:rPr>
          <w:rFonts w:ascii="Bookman Old Style" w:hAnsi="Bookman Old Style"/>
          <w:sz w:val="24"/>
          <w:szCs w:val="24"/>
        </w:rPr>
        <w:lastRenderedPageBreak/>
        <w:t>ketentuan peraturan perundang-undangan</w:t>
      </w:r>
      <w:r w:rsidR="00DC3441" w:rsidRPr="0087223D">
        <w:rPr>
          <w:rFonts w:ascii="Bookman Old Style" w:hAnsi="Bookman Old Style"/>
          <w:sz w:val="24"/>
          <w:szCs w:val="24"/>
        </w:rPr>
        <w:t>.</w:t>
      </w:r>
    </w:p>
    <w:p w14:paraId="0FB1ED5B" w14:textId="3303C387" w:rsidR="008C1EF1" w:rsidRPr="0087223D" w:rsidRDefault="00DC3441" w:rsidP="0087223D">
      <w:pPr>
        <w:pStyle w:val="ListParagraph"/>
        <w:numPr>
          <w:ilvl w:val="0"/>
          <w:numId w:val="21"/>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Denda  administratif  sebag</w:t>
      </w:r>
      <w:r w:rsidR="00300EC8" w:rsidRPr="0087223D">
        <w:rPr>
          <w:rFonts w:ascii="Bookman Old Style" w:hAnsi="Bookman Old Style"/>
          <w:sz w:val="24"/>
          <w:szCs w:val="24"/>
        </w:rPr>
        <w:t xml:space="preserve">aimana  dimaksud  dalam </w:t>
      </w:r>
      <w:r w:rsidR="00300EC8" w:rsidRPr="00D22EDD">
        <w:rPr>
          <w:rFonts w:ascii="Bookman Old Style" w:hAnsi="Bookman Old Style"/>
          <w:sz w:val="24"/>
          <w:szCs w:val="24"/>
        </w:rPr>
        <w:t xml:space="preserve">Pasal </w:t>
      </w:r>
      <w:r w:rsidR="005229DE" w:rsidRPr="00D22EDD">
        <w:rPr>
          <w:rFonts w:ascii="Bookman Old Style" w:hAnsi="Bookman Old Style"/>
          <w:sz w:val="24"/>
          <w:szCs w:val="24"/>
        </w:rPr>
        <w:t>1</w:t>
      </w:r>
      <w:r w:rsidR="00DB0636" w:rsidRPr="00D22EDD">
        <w:rPr>
          <w:rFonts w:ascii="Bookman Old Style" w:hAnsi="Bookman Old Style"/>
          <w:sz w:val="24"/>
          <w:szCs w:val="24"/>
        </w:rPr>
        <w:t>2</w:t>
      </w:r>
      <w:r w:rsidRPr="00D22EDD">
        <w:rPr>
          <w:rFonts w:ascii="Bookman Old Style" w:hAnsi="Bookman Old Style"/>
          <w:sz w:val="24"/>
          <w:szCs w:val="24"/>
        </w:rPr>
        <w:t xml:space="preserve"> </w:t>
      </w:r>
      <w:r w:rsidR="001D239B" w:rsidRPr="00D22EDD">
        <w:rPr>
          <w:rFonts w:ascii="Bookman Old Style" w:hAnsi="Bookman Old Style"/>
          <w:sz w:val="24"/>
          <w:szCs w:val="24"/>
        </w:rPr>
        <w:t xml:space="preserve">dan Pasal </w:t>
      </w:r>
      <w:r w:rsidR="005229DE" w:rsidRPr="00D22EDD">
        <w:rPr>
          <w:rFonts w:ascii="Bookman Old Style" w:hAnsi="Bookman Old Style"/>
          <w:sz w:val="24"/>
          <w:szCs w:val="24"/>
        </w:rPr>
        <w:t>1</w:t>
      </w:r>
      <w:r w:rsidR="00DB0636" w:rsidRPr="00D22EDD">
        <w:rPr>
          <w:rFonts w:ascii="Bookman Old Style" w:hAnsi="Bookman Old Style"/>
          <w:sz w:val="24"/>
          <w:szCs w:val="24"/>
        </w:rPr>
        <w:t>3</w:t>
      </w:r>
      <w:r w:rsidR="00DB0636">
        <w:rPr>
          <w:rFonts w:ascii="Bookman Old Style" w:hAnsi="Bookman Old Style"/>
          <w:sz w:val="24"/>
          <w:szCs w:val="24"/>
        </w:rPr>
        <w:t xml:space="preserve"> </w:t>
      </w:r>
      <w:r w:rsidRPr="0087223D">
        <w:rPr>
          <w:rFonts w:ascii="Bookman Old Style" w:hAnsi="Bookman Old Style"/>
          <w:sz w:val="24"/>
          <w:szCs w:val="24"/>
        </w:rPr>
        <w:t>wajib disetorkan ke Kas</w:t>
      </w:r>
      <w:r w:rsidRPr="0087223D">
        <w:rPr>
          <w:rFonts w:ascii="Bookman Old Style" w:hAnsi="Bookman Old Style"/>
          <w:spacing w:val="-7"/>
          <w:sz w:val="24"/>
          <w:szCs w:val="24"/>
        </w:rPr>
        <w:t xml:space="preserve"> </w:t>
      </w:r>
      <w:r w:rsidRPr="0087223D">
        <w:rPr>
          <w:rFonts w:ascii="Bookman Old Style" w:hAnsi="Bookman Old Style"/>
          <w:sz w:val="24"/>
          <w:szCs w:val="24"/>
        </w:rPr>
        <w:t>Daerah.</w:t>
      </w:r>
    </w:p>
    <w:p w14:paraId="37EB78E7" w14:textId="77777777" w:rsidR="009B2928" w:rsidRPr="0087223D" w:rsidRDefault="00C3704E" w:rsidP="0087223D">
      <w:pPr>
        <w:pStyle w:val="ListParagraph"/>
        <w:numPr>
          <w:ilvl w:val="0"/>
          <w:numId w:val="21"/>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 xml:space="preserve">Tata cara penyetoran dan </w:t>
      </w:r>
      <w:r w:rsidR="00DC3441" w:rsidRPr="0087223D">
        <w:rPr>
          <w:rFonts w:ascii="Bookman Old Style" w:hAnsi="Bookman Old Style"/>
          <w:sz w:val="24"/>
          <w:szCs w:val="24"/>
        </w:rPr>
        <w:t>pengelolaan Denda Administratif sebagaimana dimaksud pada ayat (1)</w:t>
      </w:r>
      <w:r w:rsidRPr="0087223D">
        <w:rPr>
          <w:rFonts w:ascii="Bookman Old Style" w:hAnsi="Bookman Old Style"/>
          <w:sz w:val="24"/>
          <w:szCs w:val="24"/>
        </w:rPr>
        <w:t xml:space="preserve"> dilaksanakan sesuai </w:t>
      </w:r>
      <w:r w:rsidR="00DC3441" w:rsidRPr="0087223D">
        <w:rPr>
          <w:rFonts w:ascii="Bookman Old Style" w:hAnsi="Bookman Old Style"/>
          <w:sz w:val="24"/>
          <w:szCs w:val="24"/>
        </w:rPr>
        <w:t>ketentuan peraturan</w:t>
      </w:r>
      <w:r w:rsidR="00DC3441" w:rsidRPr="0087223D">
        <w:rPr>
          <w:rFonts w:ascii="Bookman Old Style" w:hAnsi="Bookman Old Style"/>
          <w:spacing w:val="-1"/>
          <w:sz w:val="24"/>
          <w:szCs w:val="24"/>
        </w:rPr>
        <w:t xml:space="preserve"> </w:t>
      </w:r>
      <w:r w:rsidR="00DC3441" w:rsidRPr="0087223D">
        <w:rPr>
          <w:rFonts w:ascii="Bookman Old Style" w:hAnsi="Bookman Old Style"/>
          <w:sz w:val="24"/>
          <w:szCs w:val="24"/>
        </w:rPr>
        <w:t>perundang-undangan.</w:t>
      </w:r>
    </w:p>
    <w:p w14:paraId="4B9FF8C6" w14:textId="77777777" w:rsidR="00AE4C8C" w:rsidRPr="0087223D" w:rsidRDefault="00AE4C8C" w:rsidP="0087223D">
      <w:pPr>
        <w:pStyle w:val="BodyText"/>
        <w:spacing w:line="276" w:lineRule="auto"/>
        <w:ind w:left="1843" w:right="-28"/>
        <w:jc w:val="center"/>
        <w:rPr>
          <w:rFonts w:ascii="Bookman Old Style" w:hAnsi="Bookman Old Style"/>
        </w:rPr>
      </w:pPr>
    </w:p>
    <w:p w14:paraId="53179A9F" w14:textId="397BC274" w:rsidR="0039409D" w:rsidRPr="0087223D" w:rsidRDefault="001E1790" w:rsidP="0087223D">
      <w:pPr>
        <w:pStyle w:val="BodyText"/>
        <w:spacing w:line="276" w:lineRule="auto"/>
        <w:ind w:left="1843" w:right="-28"/>
        <w:jc w:val="center"/>
        <w:rPr>
          <w:rFonts w:ascii="Bookman Old Style" w:hAnsi="Bookman Old Style"/>
          <w:lang w:val="id-ID"/>
        </w:rPr>
      </w:pPr>
      <w:r w:rsidRPr="0087223D">
        <w:rPr>
          <w:rFonts w:ascii="Bookman Old Style" w:hAnsi="Bookman Old Style"/>
        </w:rPr>
        <w:t>BAB X</w:t>
      </w:r>
    </w:p>
    <w:p w14:paraId="4B93A5AB" w14:textId="77777777" w:rsidR="009B2928" w:rsidRPr="0087223D" w:rsidRDefault="00DC3441" w:rsidP="0087223D">
      <w:pPr>
        <w:pStyle w:val="BodyText"/>
        <w:spacing w:line="276" w:lineRule="auto"/>
        <w:ind w:left="1843" w:right="-28"/>
        <w:jc w:val="center"/>
        <w:rPr>
          <w:rFonts w:ascii="Bookman Old Style" w:hAnsi="Bookman Old Style"/>
        </w:rPr>
      </w:pPr>
      <w:r w:rsidRPr="0087223D">
        <w:rPr>
          <w:rFonts w:ascii="Bookman Old Style" w:hAnsi="Bookman Old Style"/>
        </w:rPr>
        <w:t>KETENTUAN PENYIDIKAN</w:t>
      </w:r>
    </w:p>
    <w:p w14:paraId="7A477E23" w14:textId="77777777" w:rsidR="001D239B" w:rsidRPr="0087223D" w:rsidRDefault="001D239B" w:rsidP="0087223D">
      <w:pPr>
        <w:pStyle w:val="BodyText"/>
        <w:spacing w:line="276" w:lineRule="auto"/>
        <w:ind w:left="1843" w:right="-28"/>
        <w:jc w:val="center"/>
        <w:rPr>
          <w:rFonts w:ascii="Bookman Old Style" w:hAnsi="Bookman Old Style"/>
        </w:rPr>
      </w:pPr>
    </w:p>
    <w:p w14:paraId="23BF0FEF" w14:textId="674DA4DC" w:rsidR="009B2928" w:rsidRPr="0087223D" w:rsidRDefault="00C90704" w:rsidP="0087223D">
      <w:pPr>
        <w:pStyle w:val="BodyText"/>
        <w:spacing w:line="276" w:lineRule="auto"/>
        <w:ind w:left="1843" w:right="-28"/>
        <w:jc w:val="center"/>
        <w:rPr>
          <w:rFonts w:ascii="Bookman Old Style" w:hAnsi="Bookman Old Style"/>
        </w:rPr>
      </w:pPr>
      <w:r w:rsidRPr="0087223D">
        <w:rPr>
          <w:rFonts w:ascii="Bookman Old Style" w:hAnsi="Bookman Old Style"/>
        </w:rPr>
        <w:t xml:space="preserve">Pasal </w:t>
      </w:r>
      <w:r w:rsidR="00AA4A7A" w:rsidRPr="0087223D">
        <w:rPr>
          <w:rFonts w:ascii="Bookman Old Style" w:hAnsi="Bookman Old Style"/>
        </w:rPr>
        <w:t>2</w:t>
      </w:r>
      <w:r w:rsidR="00E4535B" w:rsidRPr="0087223D">
        <w:rPr>
          <w:rFonts w:ascii="Bookman Old Style" w:hAnsi="Bookman Old Style"/>
        </w:rPr>
        <w:t>2</w:t>
      </w:r>
    </w:p>
    <w:p w14:paraId="73D30A2E" w14:textId="77777777" w:rsidR="009B2928" w:rsidRPr="0087223D" w:rsidRDefault="00DC3441" w:rsidP="0087223D">
      <w:pPr>
        <w:pStyle w:val="BodyText"/>
        <w:spacing w:line="276" w:lineRule="auto"/>
        <w:ind w:left="1843" w:right="-28"/>
        <w:jc w:val="both"/>
        <w:rPr>
          <w:rFonts w:ascii="Bookman Old Style" w:hAnsi="Bookman Old Style"/>
        </w:rPr>
      </w:pPr>
      <w:r w:rsidRPr="0087223D">
        <w:rPr>
          <w:rFonts w:ascii="Bookman Old Style" w:hAnsi="Bookman Old Style"/>
        </w:rPr>
        <w:t xml:space="preserve">Selain penyidik Kepolisian Republik Indonesia, penyidikan atas tindak pidana sebagaimana diatur dalam peraturan ini dilaksanakan oleh </w:t>
      </w:r>
      <w:r w:rsidR="008E1316" w:rsidRPr="0087223D">
        <w:rPr>
          <w:rFonts w:ascii="Bookman Old Style" w:hAnsi="Bookman Old Style"/>
          <w:lang w:val="id-ID"/>
        </w:rPr>
        <w:t>Penyidik Pegawai Negeri Sipil (</w:t>
      </w:r>
      <w:r w:rsidRPr="0087223D">
        <w:rPr>
          <w:rFonts w:ascii="Bookman Old Style" w:hAnsi="Bookman Old Style"/>
        </w:rPr>
        <w:t>PPNS</w:t>
      </w:r>
      <w:r w:rsidR="008E1316" w:rsidRPr="0087223D">
        <w:rPr>
          <w:rFonts w:ascii="Bookman Old Style" w:hAnsi="Bookman Old Style"/>
          <w:lang w:val="id-ID"/>
        </w:rPr>
        <w:t>)</w:t>
      </w:r>
      <w:r w:rsidRPr="0087223D">
        <w:rPr>
          <w:rFonts w:ascii="Bookman Old Style" w:hAnsi="Bookman Old Style"/>
        </w:rPr>
        <w:t xml:space="preserve"> di lingkungan Pemerintah</w:t>
      </w:r>
      <w:r w:rsidRPr="0087223D">
        <w:rPr>
          <w:rFonts w:ascii="Bookman Old Style" w:hAnsi="Bookman Old Style"/>
          <w:spacing w:val="-8"/>
        </w:rPr>
        <w:t xml:space="preserve"> </w:t>
      </w:r>
      <w:r w:rsidRPr="0087223D">
        <w:rPr>
          <w:rFonts w:ascii="Bookman Old Style" w:hAnsi="Bookman Old Style"/>
        </w:rPr>
        <w:t>Daerah.</w:t>
      </w:r>
    </w:p>
    <w:p w14:paraId="1A1BEAF3" w14:textId="77777777" w:rsidR="00B730FC" w:rsidRPr="0087223D" w:rsidRDefault="00B730FC" w:rsidP="0087223D">
      <w:pPr>
        <w:pStyle w:val="BodyText"/>
        <w:spacing w:line="276" w:lineRule="auto"/>
        <w:ind w:left="1843" w:right="-28"/>
        <w:jc w:val="center"/>
        <w:rPr>
          <w:rFonts w:ascii="Bookman Old Style" w:hAnsi="Bookman Old Style"/>
        </w:rPr>
      </w:pPr>
    </w:p>
    <w:p w14:paraId="3C111B55" w14:textId="161A6AC2" w:rsidR="009B2928" w:rsidRPr="0087223D" w:rsidRDefault="00C3704E" w:rsidP="0087223D">
      <w:pPr>
        <w:pStyle w:val="BodyText"/>
        <w:spacing w:line="276" w:lineRule="auto"/>
        <w:ind w:left="1843" w:right="-28"/>
        <w:jc w:val="center"/>
        <w:rPr>
          <w:rFonts w:ascii="Bookman Old Style" w:hAnsi="Bookman Old Style"/>
        </w:rPr>
      </w:pPr>
      <w:r w:rsidRPr="0087223D">
        <w:rPr>
          <w:rFonts w:ascii="Bookman Old Style" w:hAnsi="Bookman Old Style"/>
        </w:rPr>
        <w:t>Pas</w:t>
      </w:r>
      <w:r w:rsidR="00C90704" w:rsidRPr="0087223D">
        <w:rPr>
          <w:rFonts w:ascii="Bookman Old Style" w:hAnsi="Bookman Old Style"/>
        </w:rPr>
        <w:t xml:space="preserve">al </w:t>
      </w:r>
      <w:r w:rsidR="00AA4A7A" w:rsidRPr="0087223D">
        <w:rPr>
          <w:rFonts w:ascii="Bookman Old Style" w:hAnsi="Bookman Old Style"/>
        </w:rPr>
        <w:t>2</w:t>
      </w:r>
      <w:r w:rsidR="00E4535B" w:rsidRPr="0087223D">
        <w:rPr>
          <w:rFonts w:ascii="Bookman Old Style" w:hAnsi="Bookman Old Style"/>
        </w:rPr>
        <w:t>3</w:t>
      </w:r>
    </w:p>
    <w:p w14:paraId="7752686A" w14:textId="77777777" w:rsidR="009B2928" w:rsidRPr="0087223D" w:rsidRDefault="00DC3441" w:rsidP="0087223D">
      <w:pPr>
        <w:pStyle w:val="BodyText"/>
        <w:spacing w:line="276" w:lineRule="auto"/>
        <w:ind w:left="1843" w:right="-28"/>
        <w:jc w:val="both"/>
        <w:rPr>
          <w:rFonts w:ascii="Bookman Old Style" w:hAnsi="Bookman Old Style"/>
        </w:rPr>
      </w:pPr>
      <w:r w:rsidRPr="0087223D">
        <w:rPr>
          <w:rFonts w:ascii="Bookman Old Style" w:hAnsi="Bookman Old Style"/>
        </w:rPr>
        <w:t xml:space="preserve">Dalam melaksanakan tugas penyidikan, </w:t>
      </w:r>
      <w:r w:rsidR="008E1316" w:rsidRPr="0087223D">
        <w:rPr>
          <w:rFonts w:ascii="Bookman Old Style" w:hAnsi="Bookman Old Style"/>
          <w:lang w:val="id-ID"/>
        </w:rPr>
        <w:t>Penyidik Pegawai Negeri Sipil (</w:t>
      </w:r>
      <w:r w:rsidR="008E1316" w:rsidRPr="0087223D">
        <w:rPr>
          <w:rFonts w:ascii="Bookman Old Style" w:hAnsi="Bookman Old Style"/>
        </w:rPr>
        <w:t>PPNS</w:t>
      </w:r>
      <w:r w:rsidR="008E1316" w:rsidRPr="0087223D">
        <w:rPr>
          <w:rFonts w:ascii="Bookman Old Style" w:hAnsi="Bookman Old Style"/>
          <w:lang w:val="id-ID"/>
        </w:rPr>
        <w:t xml:space="preserve">) </w:t>
      </w:r>
      <w:r w:rsidRPr="0087223D">
        <w:rPr>
          <w:rFonts w:ascii="Bookman Old Style" w:hAnsi="Bookman Old Style"/>
        </w:rPr>
        <w:t>berwenang:</w:t>
      </w:r>
    </w:p>
    <w:p w14:paraId="2F7C90DC" w14:textId="77777777" w:rsidR="009B2928" w:rsidRPr="0087223D" w:rsidRDefault="001E1790"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w:t>
      </w:r>
      <w:r w:rsidR="00DC3441" w:rsidRPr="0087223D">
        <w:rPr>
          <w:rFonts w:ascii="Bookman Old Style" w:hAnsi="Bookman Old Style"/>
          <w:sz w:val="24"/>
          <w:szCs w:val="24"/>
        </w:rPr>
        <w:t>enerima</w:t>
      </w:r>
      <w:r w:rsidR="008E1316" w:rsidRPr="0087223D">
        <w:rPr>
          <w:rFonts w:ascii="Bookman Old Style" w:hAnsi="Bookman Old Style"/>
          <w:sz w:val="24"/>
          <w:szCs w:val="24"/>
          <w:lang w:val="id-ID"/>
        </w:rPr>
        <w:t xml:space="preserve"> </w:t>
      </w:r>
      <w:r w:rsidR="00DC3441" w:rsidRPr="0087223D">
        <w:rPr>
          <w:rFonts w:ascii="Bookman Old Style" w:hAnsi="Bookman Old Style"/>
          <w:sz w:val="24"/>
          <w:szCs w:val="24"/>
        </w:rPr>
        <w:t>laporan atau pengaduan dari</w:t>
      </w:r>
      <w:r w:rsidR="008E1316" w:rsidRPr="0087223D">
        <w:rPr>
          <w:rFonts w:ascii="Bookman Old Style" w:hAnsi="Bookman Old Style"/>
          <w:sz w:val="24"/>
          <w:szCs w:val="24"/>
          <w:lang w:val="id-ID"/>
        </w:rPr>
        <w:t xml:space="preserve"> </w:t>
      </w:r>
      <w:r w:rsidR="008E1316" w:rsidRPr="0087223D">
        <w:rPr>
          <w:rFonts w:ascii="Bookman Old Style" w:hAnsi="Bookman Old Style"/>
          <w:sz w:val="24"/>
          <w:szCs w:val="24"/>
        </w:rPr>
        <w:t>seseorang</w:t>
      </w:r>
      <w:r w:rsidR="008E1316" w:rsidRPr="0087223D">
        <w:rPr>
          <w:rFonts w:ascii="Bookman Old Style" w:hAnsi="Bookman Old Style"/>
          <w:sz w:val="24"/>
          <w:szCs w:val="24"/>
          <w:lang w:val="id-ID"/>
        </w:rPr>
        <w:t xml:space="preserve"> </w:t>
      </w:r>
      <w:r w:rsidR="00DC3441" w:rsidRPr="0087223D">
        <w:rPr>
          <w:rFonts w:ascii="Bookman Old Style" w:hAnsi="Bookman Old Style"/>
          <w:sz w:val="24"/>
          <w:szCs w:val="24"/>
        </w:rPr>
        <w:t xml:space="preserve">mengenai adanya tindak </w:t>
      </w:r>
      <w:r w:rsidR="008E1316" w:rsidRPr="0087223D">
        <w:rPr>
          <w:rFonts w:ascii="Bookman Old Style" w:hAnsi="Bookman Old Style"/>
          <w:sz w:val="24"/>
          <w:szCs w:val="24"/>
        </w:rPr>
        <w:t xml:space="preserve">pidana atas pelanggaran Undang-undang </w:t>
      </w:r>
      <w:r w:rsidR="00DC3441" w:rsidRPr="0087223D">
        <w:rPr>
          <w:rFonts w:ascii="Bookman Old Style" w:hAnsi="Bookman Old Style"/>
          <w:sz w:val="24"/>
          <w:szCs w:val="24"/>
        </w:rPr>
        <w:t>dan Peraturan</w:t>
      </w:r>
      <w:r w:rsidR="00DC3441" w:rsidRPr="0087223D">
        <w:rPr>
          <w:rFonts w:ascii="Bookman Old Style" w:hAnsi="Bookman Old Style"/>
          <w:spacing w:val="-2"/>
          <w:sz w:val="24"/>
          <w:szCs w:val="24"/>
        </w:rPr>
        <w:t xml:space="preserve"> </w:t>
      </w:r>
      <w:r w:rsidR="00DC3441" w:rsidRPr="0087223D">
        <w:rPr>
          <w:rFonts w:ascii="Bookman Old Style" w:hAnsi="Bookman Old Style"/>
          <w:sz w:val="24"/>
          <w:szCs w:val="24"/>
        </w:rPr>
        <w:t>Daerah;</w:t>
      </w:r>
    </w:p>
    <w:p w14:paraId="58CE268E"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melakukan tindakan pertama dan pemeriksaan di tempat kejadian;</w:t>
      </w:r>
    </w:p>
    <w:p w14:paraId="77A9FF3B"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menyuruh berhenti seseorang dan memeriksa tanda pengenal diri</w:t>
      </w:r>
      <w:r w:rsidRPr="0087223D">
        <w:rPr>
          <w:rFonts w:ascii="Bookman Old Style" w:hAnsi="Bookman Old Style"/>
          <w:spacing w:val="-3"/>
          <w:sz w:val="24"/>
          <w:szCs w:val="24"/>
        </w:rPr>
        <w:t xml:space="preserve"> </w:t>
      </w:r>
      <w:r w:rsidRPr="0087223D">
        <w:rPr>
          <w:rFonts w:ascii="Bookman Old Style" w:hAnsi="Bookman Old Style"/>
          <w:sz w:val="24"/>
          <w:szCs w:val="24"/>
        </w:rPr>
        <w:t>tersangka;</w:t>
      </w:r>
    </w:p>
    <w:p w14:paraId="4FB17EFB"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melakukan penyitaan benda atau</w:t>
      </w:r>
      <w:r w:rsidRPr="0087223D">
        <w:rPr>
          <w:rFonts w:ascii="Bookman Old Style" w:hAnsi="Bookman Old Style"/>
          <w:spacing w:val="-8"/>
          <w:sz w:val="24"/>
          <w:szCs w:val="24"/>
        </w:rPr>
        <w:t xml:space="preserve"> </w:t>
      </w:r>
      <w:r w:rsidRPr="0087223D">
        <w:rPr>
          <w:rFonts w:ascii="Bookman Old Style" w:hAnsi="Bookman Old Style"/>
          <w:sz w:val="24"/>
          <w:szCs w:val="24"/>
        </w:rPr>
        <w:t>surat;</w:t>
      </w:r>
    </w:p>
    <w:p w14:paraId="67614975"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mengambil sidik jari dan memotret</w:t>
      </w:r>
      <w:r w:rsidRPr="0087223D">
        <w:rPr>
          <w:rFonts w:ascii="Bookman Old Style" w:hAnsi="Bookman Old Style"/>
          <w:spacing w:val="-6"/>
          <w:sz w:val="24"/>
          <w:szCs w:val="24"/>
        </w:rPr>
        <w:t xml:space="preserve"> </w:t>
      </w:r>
      <w:r w:rsidRPr="0087223D">
        <w:rPr>
          <w:rFonts w:ascii="Bookman Old Style" w:hAnsi="Bookman Old Style"/>
          <w:sz w:val="24"/>
          <w:szCs w:val="24"/>
        </w:rPr>
        <w:t>seseorang;</w:t>
      </w:r>
    </w:p>
    <w:p w14:paraId="1A4C0B63"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memanggil orang untuk didengar dan diperiksa sebagai tersangka atau</w:t>
      </w:r>
      <w:r w:rsidRPr="0087223D">
        <w:rPr>
          <w:rFonts w:ascii="Bookman Old Style" w:hAnsi="Bookman Old Style"/>
          <w:spacing w:val="-3"/>
          <w:sz w:val="24"/>
          <w:szCs w:val="24"/>
        </w:rPr>
        <w:t xml:space="preserve"> </w:t>
      </w:r>
      <w:r w:rsidRPr="0087223D">
        <w:rPr>
          <w:rFonts w:ascii="Bookman Old Style" w:hAnsi="Bookman Old Style"/>
          <w:sz w:val="24"/>
          <w:szCs w:val="24"/>
        </w:rPr>
        <w:t>saksi;</w:t>
      </w:r>
    </w:p>
    <w:p w14:paraId="725D8E6F"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mendatangkan ahli yang diperlukan dalam hubungannya dengan pemeriksaan</w:t>
      </w:r>
      <w:r w:rsidRPr="0087223D">
        <w:rPr>
          <w:rFonts w:ascii="Bookman Old Style" w:hAnsi="Bookman Old Style"/>
          <w:spacing w:val="-1"/>
          <w:sz w:val="24"/>
          <w:szCs w:val="24"/>
        </w:rPr>
        <w:t xml:space="preserve"> </w:t>
      </w:r>
      <w:r w:rsidRPr="0087223D">
        <w:rPr>
          <w:rFonts w:ascii="Bookman Old Style" w:hAnsi="Bookman Old Style"/>
          <w:sz w:val="24"/>
          <w:szCs w:val="24"/>
        </w:rPr>
        <w:t>perkara;</w:t>
      </w:r>
    </w:p>
    <w:p w14:paraId="0A2E1E61"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mengadakan penghentian penyidikan setelah penyidik mendapat petunjuk bahwa tidak terdapat cukup bukti atau peristiwa tersebut bukan merupakan tindak pidana dan selanjutnya melalui penyidik memberitahukan hal tersebut kepada penuntut umum, tersangka atau keluarganya;</w:t>
      </w:r>
      <w:r w:rsidRPr="0087223D">
        <w:rPr>
          <w:rFonts w:ascii="Bookman Old Style" w:hAnsi="Bookman Old Style"/>
          <w:spacing w:val="-20"/>
          <w:sz w:val="24"/>
          <w:szCs w:val="24"/>
        </w:rPr>
        <w:t xml:space="preserve"> </w:t>
      </w:r>
      <w:r w:rsidRPr="0087223D">
        <w:rPr>
          <w:rFonts w:ascii="Bookman Old Style" w:hAnsi="Bookman Old Style"/>
          <w:sz w:val="24"/>
          <w:szCs w:val="24"/>
        </w:rPr>
        <w:t>dan</w:t>
      </w:r>
    </w:p>
    <w:p w14:paraId="26503200" w14:textId="77777777" w:rsidR="009B2928" w:rsidRPr="0087223D" w:rsidRDefault="00DC3441" w:rsidP="0087223D">
      <w:pPr>
        <w:pStyle w:val="ListParagraph"/>
        <w:numPr>
          <w:ilvl w:val="0"/>
          <w:numId w:val="3"/>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mengadakan tindakan lain menurut hukum yang dapat dipertanggungjawabkan.</w:t>
      </w:r>
    </w:p>
    <w:p w14:paraId="6E064B40" w14:textId="272E4F1F" w:rsidR="008E1316" w:rsidRPr="0087223D" w:rsidRDefault="008E1316" w:rsidP="0087223D">
      <w:pPr>
        <w:pStyle w:val="BodyText"/>
        <w:spacing w:line="276" w:lineRule="auto"/>
        <w:ind w:left="1843" w:right="-28"/>
        <w:jc w:val="center"/>
        <w:rPr>
          <w:rFonts w:ascii="Bookman Old Style" w:hAnsi="Bookman Old Style"/>
          <w:lang w:val="id-ID"/>
        </w:rPr>
      </w:pPr>
      <w:r w:rsidRPr="0087223D">
        <w:rPr>
          <w:rFonts w:ascii="Bookman Old Style" w:hAnsi="Bookman Old Style"/>
        </w:rPr>
        <w:t xml:space="preserve">BAB </w:t>
      </w:r>
      <w:r w:rsidR="001E1790" w:rsidRPr="0087223D">
        <w:rPr>
          <w:rFonts w:ascii="Bookman Old Style" w:hAnsi="Bookman Old Style"/>
        </w:rPr>
        <w:t>X</w:t>
      </w:r>
      <w:r w:rsidR="00AA4A7A" w:rsidRPr="0087223D">
        <w:rPr>
          <w:rFonts w:ascii="Bookman Old Style" w:hAnsi="Bookman Old Style"/>
        </w:rPr>
        <w:t>I</w:t>
      </w:r>
    </w:p>
    <w:p w14:paraId="0281CA9E" w14:textId="77777777" w:rsidR="009B2928" w:rsidRPr="0087223D" w:rsidRDefault="00DC3441" w:rsidP="0087223D">
      <w:pPr>
        <w:pStyle w:val="BodyText"/>
        <w:spacing w:line="276" w:lineRule="auto"/>
        <w:ind w:left="1843" w:right="-28"/>
        <w:jc w:val="center"/>
        <w:rPr>
          <w:rFonts w:ascii="Bookman Old Style" w:hAnsi="Bookman Old Style"/>
        </w:rPr>
      </w:pPr>
      <w:r w:rsidRPr="0087223D">
        <w:rPr>
          <w:rFonts w:ascii="Bookman Old Style" w:hAnsi="Bookman Old Style"/>
        </w:rPr>
        <w:t>KETENTUAN PIDANA</w:t>
      </w:r>
    </w:p>
    <w:p w14:paraId="4846C652" w14:textId="77777777" w:rsidR="009B2928" w:rsidRPr="0087223D" w:rsidRDefault="009B2928" w:rsidP="0087223D">
      <w:pPr>
        <w:pStyle w:val="BodyText"/>
        <w:spacing w:line="276" w:lineRule="auto"/>
        <w:ind w:left="1843" w:right="-28"/>
        <w:jc w:val="center"/>
        <w:rPr>
          <w:rFonts w:ascii="Bookman Old Style" w:hAnsi="Bookman Old Style"/>
        </w:rPr>
      </w:pPr>
    </w:p>
    <w:p w14:paraId="5E331719" w14:textId="206CACDB" w:rsidR="009B2928" w:rsidRPr="0087223D" w:rsidRDefault="00C90704" w:rsidP="0087223D">
      <w:pPr>
        <w:pStyle w:val="BodyText"/>
        <w:spacing w:line="276" w:lineRule="auto"/>
        <w:ind w:left="1843" w:right="-28"/>
        <w:jc w:val="center"/>
        <w:rPr>
          <w:rFonts w:ascii="Bookman Old Style" w:hAnsi="Bookman Old Style"/>
        </w:rPr>
      </w:pPr>
      <w:r w:rsidRPr="0087223D">
        <w:rPr>
          <w:rFonts w:ascii="Bookman Old Style" w:hAnsi="Bookman Old Style"/>
        </w:rPr>
        <w:t>Pasal 2</w:t>
      </w:r>
      <w:r w:rsidR="00E4535B" w:rsidRPr="0087223D">
        <w:rPr>
          <w:rFonts w:ascii="Bookman Old Style" w:hAnsi="Bookman Old Style"/>
        </w:rPr>
        <w:t>4</w:t>
      </w:r>
    </w:p>
    <w:p w14:paraId="690A0CB8" w14:textId="5F789040" w:rsidR="00D24037" w:rsidRPr="0087223D" w:rsidRDefault="00DC3441" w:rsidP="0087223D">
      <w:pPr>
        <w:pStyle w:val="ListParagraph"/>
        <w:numPr>
          <w:ilvl w:val="0"/>
          <w:numId w:val="2"/>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Setiap orang yang melanggar kewajiban seba</w:t>
      </w:r>
      <w:r w:rsidR="00C3704E" w:rsidRPr="0087223D">
        <w:rPr>
          <w:rFonts w:ascii="Bookman Old Style" w:hAnsi="Bookman Old Style"/>
          <w:sz w:val="24"/>
          <w:szCs w:val="24"/>
        </w:rPr>
        <w:t xml:space="preserve">gaimana dimaksud  dalam  Pasal </w:t>
      </w:r>
      <w:r w:rsidR="005229DE" w:rsidRPr="0087223D">
        <w:rPr>
          <w:rFonts w:ascii="Bookman Old Style" w:hAnsi="Bookman Old Style"/>
          <w:sz w:val="24"/>
          <w:szCs w:val="24"/>
        </w:rPr>
        <w:t>1</w:t>
      </w:r>
      <w:r w:rsidR="00E4535B" w:rsidRPr="0087223D">
        <w:rPr>
          <w:rFonts w:ascii="Bookman Old Style" w:hAnsi="Bookman Old Style"/>
          <w:sz w:val="24"/>
          <w:szCs w:val="24"/>
        </w:rPr>
        <w:t>2</w:t>
      </w:r>
      <w:r w:rsidRPr="0087223D">
        <w:rPr>
          <w:rFonts w:ascii="Bookman Old Style" w:hAnsi="Bookman Old Style"/>
          <w:color w:val="FF0000"/>
          <w:sz w:val="24"/>
          <w:szCs w:val="24"/>
        </w:rPr>
        <w:t xml:space="preserve"> </w:t>
      </w:r>
      <w:r w:rsidRPr="0087223D">
        <w:rPr>
          <w:rFonts w:ascii="Bookman Old Style" w:hAnsi="Bookman Old Style"/>
          <w:sz w:val="24"/>
          <w:szCs w:val="24"/>
        </w:rPr>
        <w:t>dipidana deng</w:t>
      </w:r>
      <w:r w:rsidR="00C3704E" w:rsidRPr="0087223D">
        <w:rPr>
          <w:rFonts w:ascii="Bookman Old Style" w:hAnsi="Bookman Old Style"/>
          <w:sz w:val="24"/>
          <w:szCs w:val="24"/>
        </w:rPr>
        <w:t xml:space="preserve">an pidana kurungan paling lama </w:t>
      </w:r>
      <w:r w:rsidR="0012450A" w:rsidRPr="0087223D">
        <w:rPr>
          <w:rFonts w:ascii="Bookman Old Style" w:hAnsi="Bookman Old Style"/>
          <w:sz w:val="24"/>
          <w:szCs w:val="24"/>
        </w:rPr>
        <w:t>7</w:t>
      </w:r>
      <w:r w:rsidRPr="0087223D">
        <w:rPr>
          <w:rFonts w:ascii="Bookman Old Style" w:hAnsi="Bookman Old Style"/>
          <w:sz w:val="24"/>
          <w:szCs w:val="24"/>
        </w:rPr>
        <w:t xml:space="preserve"> (</w:t>
      </w:r>
      <w:r w:rsidR="0012450A" w:rsidRPr="0087223D">
        <w:rPr>
          <w:rFonts w:ascii="Bookman Old Style" w:hAnsi="Bookman Old Style"/>
          <w:sz w:val="24"/>
          <w:szCs w:val="24"/>
        </w:rPr>
        <w:t>tujuh</w:t>
      </w:r>
      <w:r w:rsidRPr="0087223D">
        <w:rPr>
          <w:rFonts w:ascii="Bookman Old Style" w:hAnsi="Bookman Old Style"/>
          <w:sz w:val="24"/>
          <w:szCs w:val="24"/>
        </w:rPr>
        <w:t xml:space="preserve">) </w:t>
      </w:r>
      <w:r w:rsidR="00D24037" w:rsidRPr="0087223D">
        <w:rPr>
          <w:rFonts w:ascii="Bookman Old Style" w:hAnsi="Bookman Old Style"/>
          <w:sz w:val="24"/>
          <w:szCs w:val="24"/>
        </w:rPr>
        <w:t xml:space="preserve">hari </w:t>
      </w:r>
      <w:r w:rsidRPr="0087223D">
        <w:rPr>
          <w:rFonts w:ascii="Bookman Old Style" w:hAnsi="Bookman Old Style"/>
          <w:sz w:val="24"/>
          <w:szCs w:val="24"/>
        </w:rPr>
        <w:t xml:space="preserve">atau pidana denda </w:t>
      </w:r>
      <w:r w:rsidRPr="0087223D">
        <w:rPr>
          <w:rFonts w:ascii="Bookman Old Style" w:hAnsi="Bookman Old Style"/>
          <w:sz w:val="24"/>
          <w:szCs w:val="24"/>
        </w:rPr>
        <w:lastRenderedPageBreak/>
        <w:t>paling banyak Rp</w:t>
      </w:r>
      <w:r w:rsidR="00D24037" w:rsidRPr="0087223D">
        <w:rPr>
          <w:rFonts w:ascii="Bookman Old Style" w:hAnsi="Bookman Old Style"/>
          <w:sz w:val="24"/>
          <w:szCs w:val="24"/>
        </w:rPr>
        <w:t>1</w:t>
      </w:r>
      <w:r w:rsidRPr="0087223D">
        <w:rPr>
          <w:rFonts w:ascii="Bookman Old Style" w:hAnsi="Bookman Old Style"/>
          <w:sz w:val="24"/>
          <w:szCs w:val="24"/>
        </w:rPr>
        <w:t>.000.000,00 (</w:t>
      </w:r>
      <w:r w:rsidR="00D24037" w:rsidRPr="0087223D">
        <w:rPr>
          <w:rFonts w:ascii="Bookman Old Style" w:hAnsi="Bookman Old Style"/>
          <w:sz w:val="24"/>
          <w:szCs w:val="24"/>
        </w:rPr>
        <w:t xml:space="preserve">satu </w:t>
      </w:r>
      <w:r w:rsidRPr="0087223D">
        <w:rPr>
          <w:rFonts w:ascii="Bookman Old Style" w:hAnsi="Bookman Old Style"/>
          <w:sz w:val="24"/>
          <w:szCs w:val="24"/>
        </w:rPr>
        <w:t>juta rupiah).</w:t>
      </w:r>
      <w:r w:rsidR="00D24037" w:rsidRPr="0087223D">
        <w:rPr>
          <w:rFonts w:ascii="Bookman Old Style" w:hAnsi="Bookman Old Style"/>
          <w:sz w:val="24"/>
          <w:szCs w:val="24"/>
        </w:rPr>
        <w:t xml:space="preserve"> </w:t>
      </w:r>
    </w:p>
    <w:p w14:paraId="4196EB99" w14:textId="0A6FE6D8" w:rsidR="00D24037" w:rsidRPr="0087223D" w:rsidRDefault="00D24037" w:rsidP="0087223D">
      <w:pPr>
        <w:pStyle w:val="ListParagraph"/>
        <w:numPr>
          <w:ilvl w:val="0"/>
          <w:numId w:val="2"/>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 xml:space="preserve">Pidana sebagaimana dimaksud pada ayat (1) dikenakan jika sanksi administratif sebagaimana dimaksud dalam </w:t>
      </w:r>
      <w:r w:rsidR="00B80DC2" w:rsidRPr="0087223D">
        <w:rPr>
          <w:rFonts w:ascii="Bookman Old Style" w:hAnsi="Bookman Old Style"/>
          <w:sz w:val="24"/>
          <w:szCs w:val="24"/>
        </w:rPr>
        <w:t xml:space="preserve">Pasal </w:t>
      </w:r>
      <w:r w:rsidR="005229DE" w:rsidRPr="0087223D">
        <w:rPr>
          <w:rFonts w:ascii="Bookman Old Style" w:hAnsi="Bookman Old Style"/>
          <w:sz w:val="24"/>
          <w:szCs w:val="24"/>
        </w:rPr>
        <w:t>1</w:t>
      </w:r>
      <w:r w:rsidR="00E4535B" w:rsidRPr="0087223D">
        <w:rPr>
          <w:rFonts w:ascii="Bookman Old Style" w:hAnsi="Bookman Old Style"/>
          <w:sz w:val="24"/>
          <w:szCs w:val="24"/>
        </w:rPr>
        <w:t>2</w:t>
      </w:r>
      <w:r w:rsidR="006A45E7" w:rsidRPr="0087223D">
        <w:rPr>
          <w:rFonts w:ascii="Bookman Old Style" w:hAnsi="Bookman Old Style"/>
          <w:color w:val="FF0000"/>
          <w:sz w:val="24"/>
          <w:szCs w:val="24"/>
        </w:rPr>
        <w:t xml:space="preserve">  </w:t>
      </w:r>
      <w:r w:rsidR="00151571">
        <w:rPr>
          <w:rFonts w:ascii="Bookman Old Style" w:hAnsi="Bookman Old Style"/>
          <w:sz w:val="24"/>
          <w:szCs w:val="24"/>
        </w:rPr>
        <w:t>ayat (4</w:t>
      </w:r>
      <w:r w:rsidRPr="0087223D">
        <w:rPr>
          <w:rFonts w:ascii="Bookman Old Style" w:hAnsi="Bookman Old Style"/>
          <w:sz w:val="24"/>
          <w:szCs w:val="24"/>
        </w:rPr>
        <w:t>) tidak dipatuhi atau pelanggaran dilakukan lebih dari 2 (dua) kali.</w:t>
      </w:r>
    </w:p>
    <w:p w14:paraId="55D936FB" w14:textId="1E530396" w:rsidR="00D24037" w:rsidRPr="0087223D" w:rsidRDefault="00D24037" w:rsidP="0087223D">
      <w:pPr>
        <w:pStyle w:val="ListParagraph"/>
        <w:numPr>
          <w:ilvl w:val="0"/>
          <w:numId w:val="2"/>
        </w:numPr>
        <w:tabs>
          <w:tab w:val="left" w:pos="2268"/>
        </w:tabs>
        <w:spacing w:line="276" w:lineRule="auto"/>
        <w:ind w:left="2268" w:right="-28" w:hanging="425"/>
        <w:rPr>
          <w:rFonts w:ascii="Bookman Old Style" w:hAnsi="Bookman Old Style"/>
          <w:sz w:val="24"/>
          <w:szCs w:val="24"/>
        </w:rPr>
      </w:pPr>
      <w:r w:rsidRPr="0087223D">
        <w:rPr>
          <w:rFonts w:ascii="Bookman Old Style" w:hAnsi="Bookman Old Style"/>
          <w:sz w:val="24"/>
          <w:szCs w:val="24"/>
        </w:rPr>
        <w:t xml:space="preserve">Tindak pidana sebagaimana dimaksud pada ayat (1) </w:t>
      </w:r>
      <w:r w:rsidR="00B52EAD" w:rsidRPr="0087223D">
        <w:rPr>
          <w:rFonts w:ascii="Bookman Old Style" w:hAnsi="Bookman Old Style"/>
          <w:sz w:val="24"/>
          <w:szCs w:val="24"/>
        </w:rPr>
        <w:t xml:space="preserve">dan ayat (2) </w:t>
      </w:r>
      <w:r w:rsidRPr="0087223D">
        <w:rPr>
          <w:rFonts w:ascii="Bookman Old Style" w:hAnsi="Bookman Old Style"/>
          <w:sz w:val="24"/>
          <w:szCs w:val="24"/>
        </w:rPr>
        <w:t>adalah pelanggaran</w:t>
      </w:r>
      <w:r w:rsidRPr="0087223D">
        <w:rPr>
          <w:rFonts w:ascii="Bookman Old Style" w:hAnsi="Bookman Old Style"/>
          <w:sz w:val="24"/>
          <w:szCs w:val="24"/>
          <w:lang w:val="id-ID"/>
        </w:rPr>
        <w:t>.</w:t>
      </w:r>
    </w:p>
    <w:p w14:paraId="091F1254" w14:textId="77777777" w:rsidR="006D67BB" w:rsidRPr="0087223D" w:rsidRDefault="006D67BB" w:rsidP="0087223D">
      <w:pPr>
        <w:pStyle w:val="BodyText"/>
        <w:spacing w:line="276" w:lineRule="auto"/>
        <w:ind w:left="1843" w:right="-26"/>
        <w:jc w:val="center"/>
        <w:rPr>
          <w:rFonts w:ascii="Bookman Old Style" w:hAnsi="Bookman Old Style"/>
        </w:rPr>
      </w:pPr>
    </w:p>
    <w:p w14:paraId="080EDD83" w14:textId="40C9E643" w:rsidR="00D24037" w:rsidRPr="0087223D" w:rsidRDefault="00D24037" w:rsidP="0087223D">
      <w:pPr>
        <w:pStyle w:val="BodyText"/>
        <w:spacing w:line="276" w:lineRule="auto"/>
        <w:ind w:left="1843" w:right="-26"/>
        <w:jc w:val="center"/>
        <w:rPr>
          <w:rFonts w:ascii="Bookman Old Style" w:hAnsi="Bookman Old Style"/>
        </w:rPr>
      </w:pPr>
      <w:r w:rsidRPr="0087223D">
        <w:rPr>
          <w:rFonts w:ascii="Bookman Old Style" w:hAnsi="Bookman Old Style"/>
        </w:rPr>
        <w:t>Pas</w:t>
      </w:r>
      <w:r w:rsidR="0007677D" w:rsidRPr="0087223D">
        <w:rPr>
          <w:rFonts w:ascii="Bookman Old Style" w:hAnsi="Bookman Old Style"/>
        </w:rPr>
        <w:t>al 2</w:t>
      </w:r>
      <w:r w:rsidR="00E4535B" w:rsidRPr="0087223D">
        <w:rPr>
          <w:rFonts w:ascii="Bookman Old Style" w:hAnsi="Bookman Old Style"/>
        </w:rPr>
        <w:t>5</w:t>
      </w:r>
    </w:p>
    <w:p w14:paraId="3D549885" w14:textId="53585828" w:rsidR="00D24037" w:rsidRPr="0087223D" w:rsidRDefault="00D24037" w:rsidP="0087223D">
      <w:pPr>
        <w:pStyle w:val="ListParagraph"/>
        <w:numPr>
          <w:ilvl w:val="0"/>
          <w:numId w:val="15"/>
        </w:numPr>
        <w:tabs>
          <w:tab w:val="left" w:pos="2268"/>
        </w:tabs>
        <w:spacing w:line="276" w:lineRule="auto"/>
        <w:ind w:right="-26"/>
        <w:rPr>
          <w:rFonts w:ascii="Bookman Old Style" w:hAnsi="Bookman Old Style"/>
          <w:sz w:val="24"/>
          <w:szCs w:val="24"/>
        </w:rPr>
      </w:pPr>
      <w:r w:rsidRPr="0087223D">
        <w:rPr>
          <w:rFonts w:ascii="Bookman Old Style" w:hAnsi="Bookman Old Style"/>
          <w:sz w:val="24"/>
          <w:szCs w:val="24"/>
        </w:rPr>
        <w:t xml:space="preserve">Setiap pelaku usaha, pengelola, penyelenggara atau penanggung jawab kegiatan/tempat dan fasilitas umum yang melanggar kewajiban sebagaimana dimaksud  dalam  Pasal </w:t>
      </w:r>
      <w:r w:rsidR="005229DE" w:rsidRPr="0087223D">
        <w:rPr>
          <w:rFonts w:ascii="Bookman Old Style" w:hAnsi="Bookman Old Style"/>
          <w:sz w:val="24"/>
          <w:szCs w:val="24"/>
        </w:rPr>
        <w:t>1</w:t>
      </w:r>
      <w:r w:rsidR="00E4535B" w:rsidRPr="0087223D">
        <w:rPr>
          <w:rFonts w:ascii="Bookman Old Style" w:hAnsi="Bookman Old Style"/>
          <w:sz w:val="24"/>
          <w:szCs w:val="24"/>
        </w:rPr>
        <w:t>3</w:t>
      </w:r>
      <w:r w:rsidRPr="0087223D">
        <w:rPr>
          <w:rFonts w:ascii="Bookman Old Style" w:hAnsi="Bookman Old Style"/>
          <w:sz w:val="24"/>
          <w:szCs w:val="24"/>
        </w:rPr>
        <w:t xml:space="preserve"> dan tidak melaksanakan sanksi administratif sebagaimana dimaksud dalam Pasal </w:t>
      </w:r>
      <w:r w:rsidR="005229DE" w:rsidRPr="0087223D">
        <w:rPr>
          <w:rFonts w:ascii="Bookman Old Style" w:hAnsi="Bookman Old Style"/>
          <w:sz w:val="24"/>
          <w:szCs w:val="24"/>
        </w:rPr>
        <w:t>1</w:t>
      </w:r>
      <w:r w:rsidR="00E4535B" w:rsidRPr="0087223D">
        <w:rPr>
          <w:rFonts w:ascii="Bookman Old Style" w:hAnsi="Bookman Old Style"/>
          <w:sz w:val="24"/>
          <w:szCs w:val="24"/>
        </w:rPr>
        <w:t>3</w:t>
      </w:r>
      <w:r w:rsidRPr="0087223D">
        <w:rPr>
          <w:rFonts w:ascii="Bookman Old Style" w:hAnsi="Bookman Old Style"/>
          <w:sz w:val="24"/>
          <w:szCs w:val="24"/>
        </w:rPr>
        <w:t xml:space="preserve"> ayat (</w:t>
      </w:r>
      <w:r w:rsidR="00357AAB" w:rsidRPr="0087223D">
        <w:rPr>
          <w:rFonts w:ascii="Bookman Old Style" w:hAnsi="Bookman Old Style"/>
          <w:sz w:val="24"/>
          <w:szCs w:val="24"/>
        </w:rPr>
        <w:t>3</w:t>
      </w:r>
      <w:r w:rsidRPr="0087223D">
        <w:rPr>
          <w:rFonts w:ascii="Bookman Old Style" w:hAnsi="Bookman Old Style"/>
          <w:sz w:val="24"/>
          <w:szCs w:val="24"/>
        </w:rPr>
        <w:t xml:space="preserve">) huruf </w:t>
      </w:r>
      <w:r w:rsidR="00B52EAD" w:rsidRPr="0087223D">
        <w:rPr>
          <w:rFonts w:ascii="Bookman Old Style" w:hAnsi="Bookman Old Style"/>
          <w:sz w:val="24"/>
          <w:szCs w:val="24"/>
        </w:rPr>
        <w:t>c</w:t>
      </w:r>
      <w:r w:rsidRPr="0087223D">
        <w:rPr>
          <w:rFonts w:ascii="Bookman Old Style" w:hAnsi="Bookman Old Style"/>
          <w:sz w:val="24"/>
          <w:szCs w:val="24"/>
        </w:rPr>
        <w:t>, dipidana dengan pidana kurungan paling lama 15 (lima belas) hari atau pidana denda paling banyak Rp15.000.000,00 (lima belas juta rupiah).</w:t>
      </w:r>
    </w:p>
    <w:p w14:paraId="716C0D6A" w14:textId="10D3E19B" w:rsidR="00D24037" w:rsidRPr="0087223D" w:rsidRDefault="00D24037" w:rsidP="0087223D">
      <w:pPr>
        <w:pStyle w:val="ListParagraph"/>
        <w:numPr>
          <w:ilvl w:val="0"/>
          <w:numId w:val="15"/>
        </w:numPr>
        <w:tabs>
          <w:tab w:val="left" w:pos="2268"/>
        </w:tabs>
        <w:spacing w:line="276" w:lineRule="auto"/>
        <w:ind w:right="-26"/>
        <w:rPr>
          <w:rFonts w:ascii="Bookman Old Style" w:hAnsi="Bookman Old Style"/>
          <w:sz w:val="24"/>
          <w:szCs w:val="24"/>
        </w:rPr>
      </w:pPr>
      <w:r w:rsidRPr="0087223D">
        <w:rPr>
          <w:rFonts w:ascii="Bookman Old Style" w:hAnsi="Bookman Old Style"/>
          <w:sz w:val="24"/>
          <w:szCs w:val="24"/>
        </w:rPr>
        <w:t xml:space="preserve">Pidana sebagaimana dimaksud pada ayat (1) dikenakan jika sanksi administratif sebagaimana dimaksud dalam Pasal </w:t>
      </w:r>
      <w:r w:rsidR="005229DE" w:rsidRPr="0087223D">
        <w:rPr>
          <w:rFonts w:ascii="Bookman Old Style" w:hAnsi="Bookman Old Style"/>
          <w:sz w:val="24"/>
          <w:szCs w:val="24"/>
        </w:rPr>
        <w:t>1</w:t>
      </w:r>
      <w:r w:rsidR="00E4535B" w:rsidRPr="0087223D">
        <w:rPr>
          <w:rFonts w:ascii="Bookman Old Style" w:hAnsi="Bookman Old Style"/>
          <w:sz w:val="24"/>
          <w:szCs w:val="24"/>
        </w:rPr>
        <w:t>3</w:t>
      </w:r>
      <w:r w:rsidRPr="0087223D">
        <w:rPr>
          <w:rFonts w:ascii="Bookman Old Style" w:hAnsi="Bookman Old Style"/>
          <w:sz w:val="24"/>
          <w:szCs w:val="24"/>
        </w:rPr>
        <w:t xml:space="preserve"> ayat (</w:t>
      </w:r>
      <w:r w:rsidR="00357AAB" w:rsidRPr="0087223D">
        <w:rPr>
          <w:rFonts w:ascii="Bookman Old Style" w:hAnsi="Bookman Old Style"/>
          <w:sz w:val="24"/>
          <w:szCs w:val="24"/>
        </w:rPr>
        <w:t>3</w:t>
      </w:r>
      <w:r w:rsidRPr="0087223D">
        <w:rPr>
          <w:rFonts w:ascii="Bookman Old Style" w:hAnsi="Bookman Old Style"/>
          <w:sz w:val="24"/>
          <w:szCs w:val="24"/>
        </w:rPr>
        <w:t xml:space="preserve">) huruf </w:t>
      </w:r>
      <w:r w:rsidR="00B52EAD" w:rsidRPr="0087223D">
        <w:rPr>
          <w:rFonts w:ascii="Bookman Old Style" w:hAnsi="Bookman Old Style"/>
          <w:sz w:val="24"/>
          <w:szCs w:val="24"/>
        </w:rPr>
        <w:t>c</w:t>
      </w:r>
      <w:r w:rsidRPr="0087223D">
        <w:rPr>
          <w:rFonts w:ascii="Bookman Old Style" w:hAnsi="Bookman Old Style"/>
          <w:sz w:val="24"/>
          <w:szCs w:val="24"/>
        </w:rPr>
        <w:t xml:space="preserve"> tidak dipatuhi atau pelanggaran dilakukan lebih dari 2 (dua) kali.</w:t>
      </w:r>
    </w:p>
    <w:p w14:paraId="594B9950" w14:textId="71BD5D51" w:rsidR="009B2928" w:rsidRPr="0087223D" w:rsidRDefault="00DC3441" w:rsidP="0087223D">
      <w:pPr>
        <w:pStyle w:val="ListParagraph"/>
        <w:numPr>
          <w:ilvl w:val="0"/>
          <w:numId w:val="15"/>
        </w:numPr>
        <w:tabs>
          <w:tab w:val="left" w:pos="2268"/>
        </w:tabs>
        <w:spacing w:line="276" w:lineRule="auto"/>
        <w:ind w:left="2268" w:right="-26" w:hanging="425"/>
        <w:rPr>
          <w:rFonts w:ascii="Bookman Old Style" w:hAnsi="Bookman Old Style"/>
          <w:sz w:val="24"/>
          <w:szCs w:val="24"/>
        </w:rPr>
      </w:pPr>
      <w:r w:rsidRPr="0087223D">
        <w:rPr>
          <w:rFonts w:ascii="Bookman Old Style" w:hAnsi="Bookman Old Style"/>
          <w:sz w:val="24"/>
          <w:szCs w:val="24"/>
        </w:rPr>
        <w:t>Tindak pidana sebagaimana dimaksud pada ayat (1) dan ayat (2) adalah pelanggaran</w:t>
      </w:r>
      <w:r w:rsidR="008E1316" w:rsidRPr="0087223D">
        <w:rPr>
          <w:rFonts w:ascii="Bookman Old Style" w:hAnsi="Bookman Old Style"/>
          <w:sz w:val="24"/>
          <w:szCs w:val="24"/>
          <w:lang w:val="id-ID"/>
        </w:rPr>
        <w:t>.</w:t>
      </w:r>
    </w:p>
    <w:p w14:paraId="08B1E5BD" w14:textId="77777777" w:rsidR="00B52EAD" w:rsidRPr="0087223D" w:rsidRDefault="00B52EAD" w:rsidP="0087223D">
      <w:pPr>
        <w:pStyle w:val="ListParagraph"/>
        <w:tabs>
          <w:tab w:val="left" w:pos="2268"/>
        </w:tabs>
        <w:spacing w:line="276" w:lineRule="auto"/>
        <w:ind w:left="2268" w:right="-26" w:firstLine="0"/>
        <w:rPr>
          <w:rFonts w:ascii="Bookman Old Style" w:hAnsi="Bookman Old Style"/>
          <w:sz w:val="24"/>
          <w:szCs w:val="24"/>
        </w:rPr>
      </w:pPr>
    </w:p>
    <w:p w14:paraId="3626D025" w14:textId="70F90BE8" w:rsidR="008E1316" w:rsidRPr="0087223D" w:rsidRDefault="00DC3441"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t>BAB X</w:t>
      </w:r>
      <w:r w:rsidR="001E1790" w:rsidRPr="0087223D">
        <w:rPr>
          <w:rFonts w:ascii="Bookman Old Style" w:hAnsi="Bookman Old Style"/>
        </w:rPr>
        <w:t>I</w:t>
      </w:r>
      <w:r w:rsidR="00AA4A7A" w:rsidRPr="0087223D">
        <w:rPr>
          <w:rFonts w:ascii="Bookman Old Style" w:hAnsi="Bookman Old Style"/>
        </w:rPr>
        <w:t>I</w:t>
      </w:r>
    </w:p>
    <w:p w14:paraId="0A0BD990"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KETENTUAN LAIN-LAIN</w:t>
      </w:r>
    </w:p>
    <w:p w14:paraId="03A60CAF" w14:textId="77777777" w:rsidR="009B2928" w:rsidRPr="0087223D" w:rsidRDefault="009B2928" w:rsidP="0087223D">
      <w:pPr>
        <w:pStyle w:val="BodyText"/>
        <w:spacing w:line="276" w:lineRule="auto"/>
        <w:ind w:left="1843" w:right="-26"/>
        <w:jc w:val="center"/>
        <w:rPr>
          <w:rFonts w:ascii="Bookman Old Style" w:hAnsi="Bookman Old Style"/>
        </w:rPr>
      </w:pPr>
    </w:p>
    <w:p w14:paraId="14413EDD" w14:textId="5D375B69" w:rsidR="009B2928" w:rsidRPr="0087223D" w:rsidRDefault="00C90704" w:rsidP="0087223D">
      <w:pPr>
        <w:pStyle w:val="BodyText"/>
        <w:spacing w:line="276" w:lineRule="auto"/>
        <w:ind w:left="1843" w:right="-26"/>
        <w:jc w:val="center"/>
        <w:rPr>
          <w:rFonts w:ascii="Bookman Old Style" w:hAnsi="Bookman Old Style"/>
        </w:rPr>
      </w:pPr>
      <w:r w:rsidRPr="0087223D">
        <w:rPr>
          <w:rFonts w:ascii="Bookman Old Style" w:hAnsi="Bookman Old Style"/>
        </w:rPr>
        <w:t>Pasal 2</w:t>
      </w:r>
      <w:r w:rsidR="00E4535B" w:rsidRPr="0087223D">
        <w:rPr>
          <w:rFonts w:ascii="Bookman Old Style" w:hAnsi="Bookman Old Style"/>
        </w:rPr>
        <w:t>6</w:t>
      </w:r>
    </w:p>
    <w:p w14:paraId="26155AFC" w14:textId="642B7F60" w:rsidR="009B2928"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Peraturan Daerah ini belaku sepanjang bencana non alam pandemi </w:t>
      </w:r>
      <w:r w:rsidR="00121F52" w:rsidRPr="0087223D">
        <w:rPr>
          <w:rFonts w:ascii="Bookman Old Style" w:hAnsi="Bookman Old Style"/>
        </w:rPr>
        <w:t>COVID-19</w:t>
      </w:r>
      <w:r w:rsidR="00A61424" w:rsidRPr="0087223D">
        <w:rPr>
          <w:rFonts w:ascii="Bookman Old Style" w:hAnsi="Bookman Old Style"/>
        </w:rPr>
        <w:t xml:space="preserve"> </w:t>
      </w:r>
      <w:r w:rsidRPr="0087223D">
        <w:rPr>
          <w:rFonts w:ascii="Bookman Old Style" w:hAnsi="Bookman Old Style"/>
        </w:rPr>
        <w:t>belum dinyatakan dicabut oleh pemerintah.</w:t>
      </w:r>
    </w:p>
    <w:p w14:paraId="0022BD76" w14:textId="77777777" w:rsidR="00607980" w:rsidRDefault="00607980" w:rsidP="0087223D">
      <w:pPr>
        <w:pStyle w:val="BodyText"/>
        <w:spacing w:line="276" w:lineRule="auto"/>
        <w:ind w:left="1843" w:right="-26"/>
        <w:jc w:val="center"/>
        <w:rPr>
          <w:rFonts w:ascii="Bookman Old Style" w:hAnsi="Bookman Old Style"/>
        </w:rPr>
      </w:pPr>
    </w:p>
    <w:p w14:paraId="48B2C321" w14:textId="7EDF8C68" w:rsidR="008E1316" w:rsidRPr="0087223D" w:rsidRDefault="008E1316" w:rsidP="0087223D">
      <w:pPr>
        <w:pStyle w:val="BodyText"/>
        <w:spacing w:line="276" w:lineRule="auto"/>
        <w:ind w:left="1843" w:right="-26"/>
        <w:jc w:val="center"/>
        <w:rPr>
          <w:rFonts w:ascii="Bookman Old Style" w:hAnsi="Bookman Old Style"/>
          <w:lang w:val="id-ID"/>
        </w:rPr>
      </w:pPr>
      <w:r w:rsidRPr="0087223D">
        <w:rPr>
          <w:rFonts w:ascii="Bookman Old Style" w:hAnsi="Bookman Old Style"/>
        </w:rPr>
        <w:t>BAB XI</w:t>
      </w:r>
      <w:r w:rsidR="001E1790" w:rsidRPr="0087223D">
        <w:rPr>
          <w:rFonts w:ascii="Bookman Old Style" w:hAnsi="Bookman Old Style"/>
        </w:rPr>
        <w:t>I</w:t>
      </w:r>
      <w:r w:rsidR="00AA4A7A" w:rsidRPr="0087223D">
        <w:rPr>
          <w:rFonts w:ascii="Bookman Old Style" w:hAnsi="Bookman Old Style"/>
        </w:rPr>
        <w:t>I</w:t>
      </w:r>
    </w:p>
    <w:p w14:paraId="0CF496C4" w14:textId="77777777" w:rsidR="009B2928" w:rsidRPr="0087223D" w:rsidRDefault="00DC3441" w:rsidP="0087223D">
      <w:pPr>
        <w:pStyle w:val="BodyText"/>
        <w:spacing w:line="276" w:lineRule="auto"/>
        <w:ind w:left="1843" w:right="-26"/>
        <w:jc w:val="center"/>
        <w:rPr>
          <w:rFonts w:ascii="Bookman Old Style" w:hAnsi="Bookman Old Style"/>
        </w:rPr>
      </w:pPr>
      <w:r w:rsidRPr="0087223D">
        <w:rPr>
          <w:rFonts w:ascii="Bookman Old Style" w:hAnsi="Bookman Old Style"/>
        </w:rPr>
        <w:t>KETENTUAN PENUTUP</w:t>
      </w:r>
    </w:p>
    <w:p w14:paraId="1E48A583" w14:textId="77777777" w:rsidR="009B2928" w:rsidRPr="0087223D" w:rsidRDefault="009B2928" w:rsidP="0087223D">
      <w:pPr>
        <w:pStyle w:val="BodyText"/>
        <w:spacing w:line="276" w:lineRule="auto"/>
        <w:ind w:left="1843" w:right="-26"/>
        <w:jc w:val="center"/>
        <w:rPr>
          <w:rFonts w:ascii="Bookman Old Style" w:hAnsi="Bookman Old Style"/>
        </w:rPr>
      </w:pPr>
    </w:p>
    <w:p w14:paraId="640250EE" w14:textId="28DEEC1F" w:rsidR="009B2928" w:rsidRPr="0087223D" w:rsidRDefault="00C90704" w:rsidP="0087223D">
      <w:pPr>
        <w:pStyle w:val="BodyText"/>
        <w:spacing w:line="276" w:lineRule="auto"/>
        <w:ind w:left="1843" w:right="-26"/>
        <w:jc w:val="center"/>
        <w:rPr>
          <w:rFonts w:ascii="Bookman Old Style" w:hAnsi="Bookman Old Style"/>
        </w:rPr>
      </w:pPr>
      <w:r w:rsidRPr="0087223D">
        <w:rPr>
          <w:rFonts w:ascii="Bookman Old Style" w:hAnsi="Bookman Old Style"/>
        </w:rPr>
        <w:t>Pasal 2</w:t>
      </w:r>
      <w:r w:rsidR="00E4535B" w:rsidRPr="0087223D">
        <w:rPr>
          <w:rFonts w:ascii="Bookman Old Style" w:hAnsi="Bookman Old Style"/>
        </w:rPr>
        <w:t>7</w:t>
      </w:r>
    </w:p>
    <w:p w14:paraId="47E79918" w14:textId="77777777" w:rsidR="009B2928"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Pada saat Peraturan Daerah ini mulai berlaku, Peraturan Bupati </w:t>
      </w:r>
      <w:r w:rsidR="001B5872" w:rsidRPr="0087223D">
        <w:rPr>
          <w:rFonts w:ascii="Bookman Old Style" w:hAnsi="Bookman Old Style"/>
        </w:rPr>
        <w:t>Sragen</w:t>
      </w:r>
      <w:r w:rsidRPr="0087223D">
        <w:rPr>
          <w:rFonts w:ascii="Bookman Old Style" w:hAnsi="Bookman Old Style"/>
        </w:rPr>
        <w:t xml:space="preserve"> Nomor </w:t>
      </w:r>
      <w:r w:rsidR="008E1316" w:rsidRPr="0087223D">
        <w:rPr>
          <w:rFonts w:ascii="Bookman Old Style" w:hAnsi="Bookman Old Style"/>
          <w:lang w:val="id-ID"/>
        </w:rPr>
        <w:t>54</w:t>
      </w:r>
      <w:r w:rsidRPr="0087223D">
        <w:rPr>
          <w:rFonts w:ascii="Bookman Old Style" w:hAnsi="Bookman Old Style"/>
        </w:rPr>
        <w:t xml:space="preserve"> Tahun 2020 tentang </w:t>
      </w:r>
      <w:r w:rsidR="008E1316" w:rsidRPr="0087223D">
        <w:rPr>
          <w:rFonts w:ascii="Bookman Old Style" w:hAnsi="Bookman Old Style"/>
          <w:bCs/>
        </w:rPr>
        <w:t xml:space="preserve">Penerapan Disiplin dan Penegakan Hukum Protokol Kesehatan Sebagai Upaya Pencegahan dan Pengendalian </w:t>
      </w:r>
      <w:r w:rsidR="008E1316" w:rsidRPr="0087223D">
        <w:rPr>
          <w:rFonts w:ascii="Bookman Old Style" w:hAnsi="Bookman Old Style"/>
          <w:bCs/>
          <w:i/>
        </w:rPr>
        <w:t>Corona Virus Disease</w:t>
      </w:r>
      <w:r w:rsidR="008E1316" w:rsidRPr="0087223D">
        <w:rPr>
          <w:rFonts w:ascii="Bookman Old Style" w:hAnsi="Bookman Old Style"/>
          <w:bCs/>
        </w:rPr>
        <w:t xml:space="preserve"> 2019 di Kabupaten Sragen</w:t>
      </w:r>
      <w:r w:rsidR="008E1316" w:rsidRPr="0087223D">
        <w:rPr>
          <w:rFonts w:ascii="Bookman Old Style" w:hAnsi="Bookman Old Style"/>
        </w:rPr>
        <w:t xml:space="preserve"> </w:t>
      </w:r>
      <w:r w:rsidRPr="0087223D">
        <w:rPr>
          <w:rFonts w:ascii="Bookman Old Style" w:hAnsi="Bookman Old Style"/>
        </w:rPr>
        <w:t xml:space="preserve">(Berita  Daerah  Kabupaten  </w:t>
      </w:r>
      <w:r w:rsidR="001B5872" w:rsidRPr="0087223D">
        <w:rPr>
          <w:rFonts w:ascii="Bookman Old Style" w:hAnsi="Bookman Old Style"/>
        </w:rPr>
        <w:t>Sragen</w:t>
      </w:r>
      <w:r w:rsidRPr="0087223D">
        <w:rPr>
          <w:rFonts w:ascii="Bookman Old Style" w:hAnsi="Bookman Old Style"/>
        </w:rPr>
        <w:t xml:space="preserve">  Tahun  2020  Nomor </w:t>
      </w:r>
      <w:r w:rsidR="008E1316" w:rsidRPr="0087223D">
        <w:rPr>
          <w:rFonts w:ascii="Bookman Old Style" w:hAnsi="Bookman Old Style"/>
          <w:lang w:val="id-ID"/>
        </w:rPr>
        <w:t>54</w:t>
      </w:r>
      <w:r w:rsidRPr="0087223D">
        <w:rPr>
          <w:rFonts w:ascii="Bookman Old Style" w:hAnsi="Bookman Old Style"/>
        </w:rPr>
        <w:t>) dicabut dan dinyatakan tidak</w:t>
      </w:r>
      <w:r w:rsidRPr="0087223D">
        <w:rPr>
          <w:rFonts w:ascii="Bookman Old Style" w:hAnsi="Bookman Old Style"/>
          <w:spacing w:val="-11"/>
        </w:rPr>
        <w:t xml:space="preserve"> </w:t>
      </w:r>
      <w:r w:rsidRPr="0087223D">
        <w:rPr>
          <w:rFonts w:ascii="Bookman Old Style" w:hAnsi="Bookman Old Style"/>
        </w:rPr>
        <w:t>berlaku.</w:t>
      </w:r>
    </w:p>
    <w:p w14:paraId="1AE9175F" w14:textId="77777777" w:rsidR="00AE4C8C" w:rsidRPr="0087223D" w:rsidRDefault="00AE4C8C" w:rsidP="0087223D">
      <w:pPr>
        <w:pStyle w:val="BodyText"/>
        <w:spacing w:line="276" w:lineRule="auto"/>
        <w:ind w:left="1843" w:right="-26"/>
        <w:jc w:val="both"/>
        <w:rPr>
          <w:rFonts w:ascii="Bookman Old Style" w:hAnsi="Bookman Old Style"/>
        </w:rPr>
      </w:pPr>
    </w:p>
    <w:p w14:paraId="1088194F" w14:textId="77777777" w:rsidR="00EB1232" w:rsidRDefault="00EB1232" w:rsidP="0087223D">
      <w:pPr>
        <w:pStyle w:val="BodyText"/>
        <w:spacing w:line="276" w:lineRule="auto"/>
        <w:ind w:left="1843" w:right="-26"/>
        <w:jc w:val="center"/>
        <w:rPr>
          <w:rFonts w:ascii="Bookman Old Style" w:hAnsi="Bookman Old Style"/>
        </w:rPr>
      </w:pPr>
    </w:p>
    <w:p w14:paraId="503FAE76" w14:textId="77777777" w:rsidR="00EB1232" w:rsidRDefault="00EB1232" w:rsidP="0087223D">
      <w:pPr>
        <w:pStyle w:val="BodyText"/>
        <w:spacing w:line="276" w:lineRule="auto"/>
        <w:ind w:left="1843" w:right="-26"/>
        <w:jc w:val="center"/>
        <w:rPr>
          <w:rFonts w:ascii="Bookman Old Style" w:hAnsi="Bookman Old Style"/>
        </w:rPr>
      </w:pPr>
    </w:p>
    <w:p w14:paraId="7B324F54" w14:textId="477DD225" w:rsidR="009B2928" w:rsidRPr="0087223D" w:rsidRDefault="00273119" w:rsidP="0087223D">
      <w:pPr>
        <w:pStyle w:val="BodyText"/>
        <w:spacing w:line="276" w:lineRule="auto"/>
        <w:ind w:left="1843" w:right="-26"/>
        <w:jc w:val="center"/>
        <w:rPr>
          <w:rFonts w:ascii="Bookman Old Style" w:hAnsi="Bookman Old Style"/>
        </w:rPr>
      </w:pPr>
      <w:r w:rsidRPr="0087223D">
        <w:rPr>
          <w:rFonts w:ascii="Bookman Old Style" w:hAnsi="Bookman Old Style"/>
        </w:rPr>
        <w:t>Pasal 2</w:t>
      </w:r>
      <w:r w:rsidR="00E4535B" w:rsidRPr="0087223D">
        <w:rPr>
          <w:rFonts w:ascii="Bookman Old Style" w:hAnsi="Bookman Old Style"/>
        </w:rPr>
        <w:t>8</w:t>
      </w:r>
    </w:p>
    <w:p w14:paraId="541A5615" w14:textId="77777777" w:rsidR="009B2928"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Peraturan Daerah ini mulai berlaku pada tanggal </w:t>
      </w:r>
      <w:r w:rsidRPr="0087223D">
        <w:rPr>
          <w:rFonts w:ascii="Bookman Old Style" w:hAnsi="Bookman Old Style"/>
        </w:rPr>
        <w:lastRenderedPageBreak/>
        <w:t>diundangkan.</w:t>
      </w:r>
    </w:p>
    <w:p w14:paraId="1165342E" w14:textId="77777777" w:rsidR="009B2928" w:rsidRPr="0087223D" w:rsidRDefault="00DC3441" w:rsidP="0087223D">
      <w:pPr>
        <w:pStyle w:val="BodyText"/>
        <w:spacing w:line="276" w:lineRule="auto"/>
        <w:ind w:left="1843" w:right="-26"/>
        <w:jc w:val="both"/>
        <w:rPr>
          <w:rFonts w:ascii="Bookman Old Style" w:hAnsi="Bookman Old Style"/>
        </w:rPr>
      </w:pPr>
      <w:r w:rsidRPr="0087223D">
        <w:rPr>
          <w:rFonts w:ascii="Bookman Old Style" w:hAnsi="Bookman Old Style"/>
        </w:rPr>
        <w:t xml:space="preserve">Agar setiap orang mengetahuinya, memerintahkan pengundangan Peraturan Daerah ini dengan penempatannya dalam Lembaran Daerah Kabupaten </w:t>
      </w:r>
      <w:r w:rsidR="001B5872" w:rsidRPr="0087223D">
        <w:rPr>
          <w:rFonts w:ascii="Bookman Old Style" w:hAnsi="Bookman Old Style"/>
        </w:rPr>
        <w:t>Sragen</w:t>
      </w:r>
      <w:r w:rsidRPr="0087223D">
        <w:rPr>
          <w:rFonts w:ascii="Bookman Old Style" w:hAnsi="Bookman Old Style"/>
        </w:rPr>
        <w:t>.</w:t>
      </w:r>
    </w:p>
    <w:p w14:paraId="728F864D" w14:textId="77777777" w:rsidR="009B2928" w:rsidRPr="0087223D" w:rsidRDefault="009B2928" w:rsidP="0087223D">
      <w:pPr>
        <w:pStyle w:val="BodyText"/>
        <w:spacing w:line="276" w:lineRule="auto"/>
        <w:ind w:right="87"/>
        <w:rPr>
          <w:rFonts w:ascii="Bookman Old Style" w:hAnsi="Bookman Old Style"/>
        </w:rPr>
      </w:pPr>
    </w:p>
    <w:p w14:paraId="07201DA7" w14:textId="77777777" w:rsidR="009B2928" w:rsidRPr="0087223D" w:rsidRDefault="00357AAB" w:rsidP="0087223D">
      <w:pPr>
        <w:pStyle w:val="BodyText"/>
        <w:spacing w:line="276" w:lineRule="auto"/>
        <w:ind w:left="4320" w:right="87" w:firstLine="720"/>
        <w:rPr>
          <w:rFonts w:ascii="Bookman Old Style" w:hAnsi="Bookman Old Style"/>
        </w:rPr>
      </w:pPr>
      <w:r w:rsidRPr="0087223D">
        <w:rPr>
          <w:rFonts w:ascii="Bookman Old Style" w:hAnsi="Bookman Old Style"/>
        </w:rPr>
        <w:t xml:space="preserve"> </w:t>
      </w:r>
      <w:r w:rsidR="00DC3441" w:rsidRPr="0087223D">
        <w:rPr>
          <w:rFonts w:ascii="Bookman Old Style" w:hAnsi="Bookman Old Style"/>
        </w:rPr>
        <w:t xml:space="preserve">Ditetapkan di </w:t>
      </w:r>
      <w:r w:rsidR="001B5872" w:rsidRPr="0087223D">
        <w:rPr>
          <w:rFonts w:ascii="Bookman Old Style" w:hAnsi="Bookman Old Style"/>
        </w:rPr>
        <w:t>Sragen</w:t>
      </w:r>
    </w:p>
    <w:p w14:paraId="761E55DF" w14:textId="457F69DE" w:rsidR="00357AAB" w:rsidRPr="0087223D" w:rsidRDefault="00DC3441" w:rsidP="0087223D">
      <w:pPr>
        <w:pStyle w:val="BodyText"/>
        <w:spacing w:line="276" w:lineRule="auto"/>
        <w:ind w:left="4436" w:right="87" w:firstLine="720"/>
        <w:rPr>
          <w:rFonts w:ascii="Bookman Old Style" w:hAnsi="Bookman Old Style"/>
        </w:rPr>
      </w:pPr>
      <w:r w:rsidRPr="0087223D">
        <w:rPr>
          <w:rFonts w:ascii="Bookman Old Style" w:hAnsi="Bookman Old Style"/>
        </w:rPr>
        <w:t>pada tanggal</w:t>
      </w:r>
      <w:r w:rsidR="0042615C">
        <w:rPr>
          <w:rFonts w:ascii="Bookman Old Style" w:hAnsi="Bookman Old Style"/>
          <w:lang w:val="id-ID"/>
        </w:rPr>
        <w:t xml:space="preserve"> </w:t>
      </w:r>
    </w:p>
    <w:p w14:paraId="04D153C9" w14:textId="77777777" w:rsidR="006D67BB" w:rsidRPr="0087223D" w:rsidRDefault="002F2548" w:rsidP="0087223D">
      <w:pPr>
        <w:pStyle w:val="BodyText"/>
        <w:spacing w:line="276" w:lineRule="auto"/>
        <w:ind w:left="4436" w:right="87" w:firstLine="720"/>
        <w:rPr>
          <w:rFonts w:ascii="Bookman Old Style" w:hAnsi="Bookman Old Style"/>
        </w:rPr>
      </w:pPr>
      <w:r w:rsidRPr="0087223D">
        <w:rPr>
          <w:rFonts w:ascii="Bookman Old Style" w:hAnsi="Bookman Old Style"/>
          <w:lang w:val="id-ID"/>
        </w:rPr>
        <w:t xml:space="preserve">                  </w:t>
      </w:r>
    </w:p>
    <w:p w14:paraId="6D87FE97" w14:textId="77777777" w:rsidR="009B2928" w:rsidRPr="0087223D" w:rsidRDefault="00DC3441" w:rsidP="0087223D">
      <w:pPr>
        <w:pStyle w:val="BodyText"/>
        <w:spacing w:line="276" w:lineRule="auto"/>
        <w:ind w:left="4436" w:right="87" w:firstLine="720"/>
        <w:rPr>
          <w:rFonts w:ascii="Bookman Old Style" w:hAnsi="Bookman Old Style"/>
        </w:rPr>
      </w:pPr>
      <w:r w:rsidRPr="0087223D">
        <w:rPr>
          <w:rFonts w:ascii="Bookman Old Style" w:hAnsi="Bookman Old Style"/>
        </w:rPr>
        <w:t xml:space="preserve">BUPATI </w:t>
      </w:r>
      <w:r w:rsidR="001B5872" w:rsidRPr="0087223D">
        <w:rPr>
          <w:rFonts w:ascii="Bookman Old Style" w:hAnsi="Bookman Old Style"/>
        </w:rPr>
        <w:t>SRAGEN</w:t>
      </w:r>
      <w:r w:rsidRPr="0087223D">
        <w:rPr>
          <w:rFonts w:ascii="Bookman Old Style" w:hAnsi="Bookman Old Style"/>
        </w:rPr>
        <w:t>,</w:t>
      </w:r>
    </w:p>
    <w:p w14:paraId="153EC604" w14:textId="77777777" w:rsidR="009B2928" w:rsidRPr="0087223D" w:rsidRDefault="009B2928" w:rsidP="0087223D">
      <w:pPr>
        <w:pStyle w:val="BodyText"/>
        <w:spacing w:line="276" w:lineRule="auto"/>
        <w:ind w:left="6379" w:right="87"/>
        <w:rPr>
          <w:rFonts w:ascii="Bookman Old Style" w:hAnsi="Bookman Old Style"/>
        </w:rPr>
      </w:pPr>
    </w:p>
    <w:p w14:paraId="2CB8609D" w14:textId="440D41C1" w:rsidR="006D67BB" w:rsidRPr="0042615C" w:rsidRDefault="0042615C" w:rsidP="0042615C">
      <w:pPr>
        <w:pStyle w:val="BodyText"/>
        <w:spacing w:line="276" w:lineRule="auto"/>
        <w:ind w:right="87"/>
        <w:rPr>
          <w:rFonts w:ascii="Bookman Old Style" w:hAnsi="Bookman Old Style"/>
          <w:lang w:val="id-ID"/>
        </w:rPr>
      </w:pPr>
      <w:r>
        <w:rPr>
          <w:rFonts w:ascii="Bookman Old Style" w:hAnsi="Bookman Old Style"/>
          <w:lang w:val="id-ID"/>
        </w:rPr>
        <w:t xml:space="preserve">                                                                 </w:t>
      </w:r>
    </w:p>
    <w:p w14:paraId="385F2141" w14:textId="77777777" w:rsidR="009B2928" w:rsidRPr="0087223D" w:rsidRDefault="009B2928" w:rsidP="0087223D">
      <w:pPr>
        <w:pStyle w:val="BodyText"/>
        <w:spacing w:line="276" w:lineRule="auto"/>
        <w:ind w:right="87"/>
        <w:rPr>
          <w:rFonts w:ascii="Bookman Old Style" w:hAnsi="Bookman Old Style"/>
        </w:rPr>
      </w:pPr>
    </w:p>
    <w:p w14:paraId="348B99A0" w14:textId="77777777" w:rsidR="009B2928" w:rsidRPr="0087223D" w:rsidRDefault="008E1316" w:rsidP="0087223D">
      <w:pPr>
        <w:pStyle w:val="BodyText"/>
        <w:spacing w:line="276" w:lineRule="auto"/>
        <w:ind w:left="5156" w:right="-26"/>
        <w:rPr>
          <w:rFonts w:ascii="Bookman Old Style" w:hAnsi="Bookman Old Style"/>
          <w:lang w:val="id-ID"/>
        </w:rPr>
      </w:pPr>
      <w:r w:rsidRPr="0087223D">
        <w:rPr>
          <w:rFonts w:ascii="Bookman Old Style" w:hAnsi="Bookman Old Style"/>
          <w:lang w:val="id-ID"/>
        </w:rPr>
        <w:t>KUSDINAR UNTUNG YUNI SUKOWATI</w:t>
      </w:r>
    </w:p>
    <w:p w14:paraId="6A914EE3" w14:textId="77777777" w:rsidR="009B2928" w:rsidRPr="0087223D" w:rsidRDefault="009B2928" w:rsidP="0087223D">
      <w:pPr>
        <w:pStyle w:val="BodyText"/>
        <w:spacing w:line="276" w:lineRule="auto"/>
        <w:ind w:right="87"/>
        <w:rPr>
          <w:rFonts w:ascii="Bookman Old Style" w:hAnsi="Bookman Old Style"/>
        </w:rPr>
      </w:pPr>
    </w:p>
    <w:p w14:paraId="638C4A68" w14:textId="77777777" w:rsidR="009B2928" w:rsidRPr="0087223D" w:rsidRDefault="00DC3441" w:rsidP="0087223D">
      <w:pPr>
        <w:pStyle w:val="BodyText"/>
        <w:spacing w:line="276" w:lineRule="auto"/>
        <w:ind w:left="476" w:right="87"/>
        <w:rPr>
          <w:rFonts w:ascii="Bookman Old Style" w:hAnsi="Bookman Old Style"/>
        </w:rPr>
      </w:pPr>
      <w:r w:rsidRPr="0087223D">
        <w:rPr>
          <w:rFonts w:ascii="Bookman Old Style" w:hAnsi="Bookman Old Style"/>
        </w:rPr>
        <w:t xml:space="preserve">Diundangkan di </w:t>
      </w:r>
      <w:r w:rsidR="001B5872" w:rsidRPr="0087223D">
        <w:rPr>
          <w:rFonts w:ascii="Bookman Old Style" w:hAnsi="Bookman Old Style"/>
        </w:rPr>
        <w:t>Sragen</w:t>
      </w:r>
    </w:p>
    <w:p w14:paraId="180F5FDC" w14:textId="4BA06B0B" w:rsidR="009B2928" w:rsidRPr="0042615C" w:rsidRDefault="00DC3441" w:rsidP="0087223D">
      <w:pPr>
        <w:pStyle w:val="BodyText"/>
        <w:spacing w:line="276" w:lineRule="auto"/>
        <w:ind w:left="476" w:right="87"/>
        <w:rPr>
          <w:rFonts w:ascii="Bookman Old Style" w:hAnsi="Bookman Old Style"/>
          <w:lang w:val="id-ID"/>
        </w:rPr>
      </w:pPr>
      <w:r w:rsidRPr="0087223D">
        <w:rPr>
          <w:rFonts w:ascii="Bookman Old Style" w:hAnsi="Bookman Old Style"/>
        </w:rPr>
        <w:t xml:space="preserve">pada tanggal </w:t>
      </w:r>
    </w:p>
    <w:p w14:paraId="20DD39DD" w14:textId="77777777" w:rsidR="009B2928" w:rsidRPr="0087223D" w:rsidRDefault="009B2928" w:rsidP="0087223D">
      <w:pPr>
        <w:pStyle w:val="BodyText"/>
        <w:spacing w:line="276" w:lineRule="auto"/>
        <w:ind w:right="87"/>
        <w:rPr>
          <w:rFonts w:ascii="Bookman Old Style" w:hAnsi="Bookman Old Style"/>
        </w:rPr>
      </w:pPr>
    </w:p>
    <w:p w14:paraId="62019CF0" w14:textId="77777777" w:rsidR="008E1316" w:rsidRPr="0087223D" w:rsidRDefault="00DC3441" w:rsidP="0087223D">
      <w:pPr>
        <w:pStyle w:val="BodyText"/>
        <w:spacing w:line="276" w:lineRule="auto"/>
        <w:ind w:left="476" w:right="87"/>
        <w:rPr>
          <w:rFonts w:ascii="Bookman Old Style" w:hAnsi="Bookman Old Style"/>
          <w:lang w:val="id-ID"/>
        </w:rPr>
      </w:pPr>
      <w:r w:rsidRPr="0087223D">
        <w:rPr>
          <w:rFonts w:ascii="Bookman Old Style" w:hAnsi="Bookman Old Style"/>
        </w:rPr>
        <w:t xml:space="preserve">SEKRETARIS DAERAH KABUPATEN </w:t>
      </w:r>
      <w:r w:rsidR="001B5872" w:rsidRPr="0087223D">
        <w:rPr>
          <w:rFonts w:ascii="Bookman Old Style" w:hAnsi="Bookman Old Style"/>
        </w:rPr>
        <w:t>SRAGEN</w:t>
      </w:r>
      <w:r w:rsidRPr="0087223D">
        <w:rPr>
          <w:rFonts w:ascii="Bookman Old Style" w:hAnsi="Bookman Old Style"/>
        </w:rPr>
        <w:t xml:space="preserve">, </w:t>
      </w:r>
    </w:p>
    <w:p w14:paraId="72EE923A" w14:textId="77777777" w:rsidR="008E1316" w:rsidRPr="0087223D" w:rsidRDefault="008E1316" w:rsidP="0087223D">
      <w:pPr>
        <w:pStyle w:val="BodyText"/>
        <w:spacing w:line="276" w:lineRule="auto"/>
        <w:ind w:left="476" w:right="87"/>
        <w:rPr>
          <w:rFonts w:ascii="Bookman Old Style" w:hAnsi="Bookman Old Style"/>
        </w:rPr>
      </w:pPr>
    </w:p>
    <w:p w14:paraId="7872F180" w14:textId="77777777" w:rsidR="008E1316" w:rsidRPr="0087223D" w:rsidRDefault="008E1316" w:rsidP="0087223D">
      <w:pPr>
        <w:pStyle w:val="BodyText"/>
        <w:spacing w:line="276" w:lineRule="auto"/>
        <w:ind w:left="476" w:right="87"/>
        <w:rPr>
          <w:rFonts w:ascii="Bookman Old Style" w:hAnsi="Bookman Old Style"/>
          <w:lang w:val="id-ID"/>
        </w:rPr>
      </w:pPr>
    </w:p>
    <w:p w14:paraId="6CA7ADFD" w14:textId="2E73417A" w:rsidR="009B2928" w:rsidRPr="003E0252" w:rsidRDefault="008E1316" w:rsidP="0087223D">
      <w:pPr>
        <w:pStyle w:val="BodyText"/>
        <w:spacing w:line="276" w:lineRule="auto"/>
        <w:ind w:left="476" w:right="87"/>
        <w:rPr>
          <w:rFonts w:ascii="Bookman Old Style" w:hAnsi="Bookman Old Style"/>
        </w:rPr>
      </w:pPr>
      <w:r w:rsidRPr="0087223D">
        <w:rPr>
          <w:rFonts w:ascii="Bookman Old Style" w:hAnsi="Bookman Old Style"/>
          <w:lang w:val="id-ID"/>
        </w:rPr>
        <w:t>TATAG PRABAWANTO B</w:t>
      </w:r>
      <w:r w:rsidR="003E0252">
        <w:rPr>
          <w:rFonts w:ascii="Bookman Old Style" w:hAnsi="Bookman Old Style"/>
        </w:rPr>
        <w:t>.</w:t>
      </w:r>
    </w:p>
    <w:p w14:paraId="77CAB1BA" w14:textId="0636EDCE" w:rsidR="009B2928" w:rsidRPr="0042615C" w:rsidRDefault="00DC3441" w:rsidP="0087223D">
      <w:pPr>
        <w:pStyle w:val="BodyText"/>
        <w:spacing w:line="276" w:lineRule="auto"/>
        <w:ind w:left="476" w:right="87"/>
        <w:rPr>
          <w:rFonts w:ascii="Bookman Old Style" w:hAnsi="Bookman Old Style"/>
          <w:lang w:val="id-ID"/>
        </w:rPr>
      </w:pPr>
      <w:r w:rsidRPr="0087223D">
        <w:rPr>
          <w:rFonts w:ascii="Bookman Old Style" w:hAnsi="Bookman Old Style"/>
        </w:rPr>
        <w:t xml:space="preserve">LEMBARAN DAERAH KABUPATEN </w:t>
      </w:r>
      <w:r w:rsidR="001B5872" w:rsidRPr="0087223D">
        <w:rPr>
          <w:rFonts w:ascii="Bookman Old Style" w:hAnsi="Bookman Old Style"/>
        </w:rPr>
        <w:t>SRAGEN</w:t>
      </w:r>
      <w:r w:rsidRPr="0087223D">
        <w:rPr>
          <w:rFonts w:ascii="Bookman Old Style" w:hAnsi="Bookman Old Style"/>
        </w:rPr>
        <w:t xml:space="preserve"> TAHUN</w:t>
      </w:r>
      <w:r w:rsidR="0042615C">
        <w:rPr>
          <w:rFonts w:ascii="Bookman Old Style" w:hAnsi="Bookman Old Style"/>
          <w:lang w:val="id-ID"/>
        </w:rPr>
        <w:t xml:space="preserve"> 2022</w:t>
      </w:r>
      <w:r w:rsidRPr="0087223D">
        <w:rPr>
          <w:rFonts w:ascii="Bookman Old Style" w:hAnsi="Bookman Old Style"/>
        </w:rPr>
        <w:t xml:space="preserve"> NOMOR </w:t>
      </w:r>
      <w:r w:rsidR="0042615C">
        <w:rPr>
          <w:rFonts w:ascii="Bookman Old Style" w:hAnsi="Bookman Old Style"/>
          <w:lang w:val="id-ID"/>
        </w:rPr>
        <w:t>2</w:t>
      </w:r>
    </w:p>
    <w:p w14:paraId="36111F49" w14:textId="77777777" w:rsidR="009B2928" w:rsidRDefault="009B2928" w:rsidP="0087223D">
      <w:pPr>
        <w:pStyle w:val="BodyText"/>
        <w:spacing w:line="276" w:lineRule="auto"/>
        <w:ind w:right="87"/>
        <w:rPr>
          <w:rFonts w:ascii="Bookman Old Style" w:hAnsi="Bookman Old Style"/>
        </w:rPr>
      </w:pPr>
    </w:p>
    <w:p w14:paraId="559F32D7" w14:textId="64376E58" w:rsidR="00A905CD" w:rsidRDefault="00A905CD" w:rsidP="00BB3AE5">
      <w:pPr>
        <w:ind w:hanging="255"/>
        <w:jc w:val="center"/>
        <w:rPr>
          <w:rFonts w:ascii="Bookman Old Style" w:hAnsi="Bookman Old Style"/>
          <w:sz w:val="18"/>
          <w:szCs w:val="18"/>
          <w:lang w:val="id-ID"/>
        </w:rPr>
      </w:pPr>
      <w:r>
        <w:rPr>
          <w:rFonts w:ascii="Bookman Old Style" w:hAnsi="Bookman Old Style"/>
        </w:rPr>
        <w:tab/>
      </w:r>
      <w:r>
        <w:rPr>
          <w:rFonts w:ascii="Bookman Old Style" w:hAnsi="Bookman Old Style" w:cs="Arial"/>
          <w:sz w:val="18"/>
          <w:szCs w:val="18"/>
          <w:lang w:val="id-ID"/>
        </w:rPr>
        <w:t xml:space="preserve">  </w:t>
      </w:r>
    </w:p>
    <w:p w14:paraId="1C9CCEE3" w14:textId="17983F91" w:rsidR="003E0252" w:rsidRDefault="003E0252" w:rsidP="00A905CD">
      <w:pPr>
        <w:pStyle w:val="BodyText"/>
        <w:tabs>
          <w:tab w:val="left" w:pos="3225"/>
        </w:tabs>
        <w:spacing w:line="276" w:lineRule="auto"/>
        <w:ind w:right="87"/>
        <w:rPr>
          <w:rFonts w:ascii="Bookman Old Style" w:hAnsi="Bookman Old Style"/>
        </w:rPr>
      </w:pPr>
    </w:p>
    <w:p w14:paraId="46B99775" w14:textId="77777777" w:rsidR="003E0252" w:rsidRDefault="003E0252" w:rsidP="0087223D">
      <w:pPr>
        <w:pStyle w:val="BodyText"/>
        <w:spacing w:line="276" w:lineRule="auto"/>
        <w:ind w:right="87"/>
        <w:rPr>
          <w:rFonts w:ascii="Bookman Old Style" w:hAnsi="Bookman Old Style"/>
        </w:rPr>
      </w:pPr>
    </w:p>
    <w:p w14:paraId="58F437CC" w14:textId="77777777" w:rsidR="003E0252" w:rsidRDefault="003E0252" w:rsidP="0087223D">
      <w:pPr>
        <w:pStyle w:val="BodyText"/>
        <w:spacing w:line="276" w:lineRule="auto"/>
        <w:ind w:right="87"/>
        <w:rPr>
          <w:rFonts w:ascii="Bookman Old Style" w:hAnsi="Bookman Old Style"/>
        </w:rPr>
      </w:pPr>
    </w:p>
    <w:p w14:paraId="2C0D7436" w14:textId="77777777" w:rsidR="003E0252" w:rsidRDefault="003E0252" w:rsidP="0087223D">
      <w:pPr>
        <w:pStyle w:val="BodyText"/>
        <w:spacing w:line="276" w:lineRule="auto"/>
        <w:ind w:right="87"/>
        <w:rPr>
          <w:rFonts w:ascii="Bookman Old Style" w:hAnsi="Bookman Old Style"/>
        </w:rPr>
      </w:pPr>
    </w:p>
    <w:p w14:paraId="1B301310" w14:textId="77777777" w:rsidR="003E0252" w:rsidRDefault="003E0252" w:rsidP="0087223D">
      <w:pPr>
        <w:pStyle w:val="BodyText"/>
        <w:spacing w:line="276" w:lineRule="auto"/>
        <w:ind w:right="87"/>
        <w:rPr>
          <w:rFonts w:ascii="Bookman Old Style" w:hAnsi="Bookman Old Style"/>
        </w:rPr>
      </w:pPr>
    </w:p>
    <w:p w14:paraId="1E57FF51" w14:textId="77777777" w:rsidR="003E0252" w:rsidRDefault="003E0252" w:rsidP="0087223D">
      <w:pPr>
        <w:pStyle w:val="BodyText"/>
        <w:spacing w:line="276" w:lineRule="auto"/>
        <w:ind w:right="87"/>
        <w:rPr>
          <w:rFonts w:ascii="Bookman Old Style" w:hAnsi="Bookman Old Style"/>
        </w:rPr>
      </w:pPr>
    </w:p>
    <w:p w14:paraId="0AA3824A" w14:textId="77777777" w:rsidR="0042615C" w:rsidRPr="00A905CD" w:rsidRDefault="0042615C" w:rsidP="0087223D">
      <w:pPr>
        <w:pStyle w:val="BodyText"/>
        <w:spacing w:line="276" w:lineRule="auto"/>
        <w:ind w:right="87"/>
        <w:rPr>
          <w:rFonts w:ascii="Bookman Old Style" w:hAnsi="Bookman Old Style"/>
          <w:lang w:val="id-ID"/>
        </w:rPr>
      </w:pPr>
    </w:p>
    <w:p w14:paraId="3DCA1751" w14:textId="77777777" w:rsidR="0042615C" w:rsidRDefault="0042615C" w:rsidP="0087223D">
      <w:pPr>
        <w:pStyle w:val="BodyText"/>
        <w:spacing w:line="276" w:lineRule="auto"/>
        <w:ind w:right="87"/>
        <w:rPr>
          <w:rFonts w:ascii="Bookman Old Style" w:hAnsi="Bookman Old Style"/>
          <w:lang w:val="id-ID"/>
        </w:rPr>
      </w:pPr>
    </w:p>
    <w:p w14:paraId="0CED4E61" w14:textId="77777777" w:rsidR="0042615C" w:rsidRDefault="0042615C" w:rsidP="0087223D">
      <w:pPr>
        <w:pStyle w:val="BodyText"/>
        <w:spacing w:line="276" w:lineRule="auto"/>
        <w:ind w:right="87"/>
        <w:rPr>
          <w:rFonts w:ascii="Bookman Old Style" w:hAnsi="Bookman Old Style"/>
          <w:lang w:val="id-ID"/>
        </w:rPr>
      </w:pPr>
    </w:p>
    <w:p w14:paraId="06E48B73" w14:textId="77777777" w:rsidR="0042615C" w:rsidRDefault="0042615C" w:rsidP="0087223D">
      <w:pPr>
        <w:pStyle w:val="BodyText"/>
        <w:spacing w:line="276" w:lineRule="auto"/>
        <w:ind w:right="87"/>
        <w:rPr>
          <w:rFonts w:ascii="Bookman Old Style" w:hAnsi="Bookman Old Style"/>
          <w:lang w:val="id-ID"/>
        </w:rPr>
      </w:pPr>
    </w:p>
    <w:p w14:paraId="08C674B3" w14:textId="77777777" w:rsidR="0042615C" w:rsidRDefault="0042615C" w:rsidP="0087223D">
      <w:pPr>
        <w:pStyle w:val="BodyText"/>
        <w:spacing w:line="276" w:lineRule="auto"/>
        <w:ind w:right="87"/>
        <w:rPr>
          <w:rFonts w:ascii="Bookman Old Style" w:hAnsi="Bookman Old Style"/>
          <w:lang w:val="id-ID"/>
        </w:rPr>
      </w:pPr>
    </w:p>
    <w:p w14:paraId="4077BA2A" w14:textId="77777777" w:rsidR="0042615C" w:rsidRDefault="0042615C" w:rsidP="0087223D">
      <w:pPr>
        <w:pStyle w:val="BodyText"/>
        <w:spacing w:line="276" w:lineRule="auto"/>
        <w:ind w:right="87"/>
        <w:rPr>
          <w:rFonts w:ascii="Bookman Old Style" w:hAnsi="Bookman Old Style"/>
          <w:lang w:val="id-ID"/>
        </w:rPr>
      </w:pPr>
    </w:p>
    <w:p w14:paraId="4C2DAD81" w14:textId="77777777" w:rsidR="0042615C" w:rsidRDefault="0042615C" w:rsidP="0087223D">
      <w:pPr>
        <w:pStyle w:val="BodyText"/>
        <w:spacing w:line="276" w:lineRule="auto"/>
        <w:ind w:right="87"/>
        <w:rPr>
          <w:rFonts w:ascii="Bookman Old Style" w:hAnsi="Bookman Old Style"/>
          <w:lang w:val="id-ID"/>
        </w:rPr>
      </w:pPr>
    </w:p>
    <w:p w14:paraId="00EBA045" w14:textId="77777777" w:rsidR="00BB3AE5" w:rsidRDefault="00BB3AE5" w:rsidP="0087223D">
      <w:pPr>
        <w:pStyle w:val="BodyText"/>
        <w:spacing w:line="276" w:lineRule="auto"/>
        <w:ind w:right="87"/>
        <w:rPr>
          <w:rFonts w:ascii="Bookman Old Style" w:hAnsi="Bookman Old Style"/>
          <w:lang w:val="id-ID"/>
        </w:rPr>
      </w:pPr>
    </w:p>
    <w:p w14:paraId="6A7EFACA" w14:textId="77777777" w:rsidR="00BB3AE5" w:rsidRDefault="00BB3AE5" w:rsidP="0087223D">
      <w:pPr>
        <w:pStyle w:val="BodyText"/>
        <w:spacing w:line="276" w:lineRule="auto"/>
        <w:ind w:right="87"/>
        <w:rPr>
          <w:rFonts w:ascii="Bookman Old Style" w:hAnsi="Bookman Old Style"/>
          <w:lang w:val="id-ID"/>
        </w:rPr>
      </w:pPr>
    </w:p>
    <w:p w14:paraId="46F65754" w14:textId="77777777" w:rsidR="00BB3AE5" w:rsidRDefault="00BB3AE5" w:rsidP="0087223D">
      <w:pPr>
        <w:pStyle w:val="BodyText"/>
        <w:spacing w:line="276" w:lineRule="auto"/>
        <w:ind w:right="87"/>
        <w:rPr>
          <w:rFonts w:ascii="Bookman Old Style" w:hAnsi="Bookman Old Style"/>
          <w:lang w:val="id-ID"/>
        </w:rPr>
      </w:pPr>
    </w:p>
    <w:p w14:paraId="3B01B82F" w14:textId="77777777" w:rsidR="00BB3AE5" w:rsidRDefault="00BB3AE5" w:rsidP="0087223D">
      <w:pPr>
        <w:pStyle w:val="BodyText"/>
        <w:spacing w:line="276" w:lineRule="auto"/>
        <w:ind w:right="87"/>
        <w:rPr>
          <w:rFonts w:ascii="Bookman Old Style" w:hAnsi="Bookman Old Style"/>
          <w:lang w:val="id-ID"/>
        </w:rPr>
      </w:pPr>
    </w:p>
    <w:p w14:paraId="47142770" w14:textId="77777777" w:rsidR="00BB3AE5" w:rsidRDefault="00BB3AE5" w:rsidP="0087223D">
      <w:pPr>
        <w:pStyle w:val="BodyText"/>
        <w:spacing w:line="276" w:lineRule="auto"/>
        <w:ind w:right="87"/>
        <w:rPr>
          <w:rFonts w:ascii="Bookman Old Style" w:hAnsi="Bookman Old Style"/>
          <w:lang w:val="id-ID"/>
        </w:rPr>
      </w:pPr>
    </w:p>
    <w:p w14:paraId="23664787" w14:textId="77777777" w:rsidR="00BB3AE5" w:rsidRDefault="00BB3AE5" w:rsidP="0087223D">
      <w:pPr>
        <w:pStyle w:val="BodyText"/>
        <w:spacing w:line="276" w:lineRule="auto"/>
        <w:ind w:right="87"/>
        <w:rPr>
          <w:rFonts w:ascii="Bookman Old Style" w:hAnsi="Bookman Old Style"/>
          <w:lang w:val="id-ID"/>
        </w:rPr>
      </w:pPr>
    </w:p>
    <w:p w14:paraId="22F85466" w14:textId="77777777" w:rsidR="00BB3AE5" w:rsidRDefault="00BB3AE5" w:rsidP="0087223D">
      <w:pPr>
        <w:pStyle w:val="BodyText"/>
        <w:spacing w:line="276" w:lineRule="auto"/>
        <w:ind w:right="87"/>
        <w:rPr>
          <w:rFonts w:ascii="Bookman Old Style" w:hAnsi="Bookman Old Style"/>
          <w:lang w:val="id-ID"/>
        </w:rPr>
      </w:pPr>
    </w:p>
    <w:p w14:paraId="17F8B64C" w14:textId="77777777" w:rsidR="00BB3AE5" w:rsidRDefault="00BB3AE5" w:rsidP="0087223D">
      <w:pPr>
        <w:pStyle w:val="BodyText"/>
        <w:spacing w:line="276" w:lineRule="auto"/>
        <w:ind w:right="87"/>
        <w:rPr>
          <w:rFonts w:ascii="Bookman Old Style" w:hAnsi="Bookman Old Style"/>
          <w:lang w:val="id-ID"/>
        </w:rPr>
      </w:pPr>
    </w:p>
    <w:p w14:paraId="43BF3D8F" w14:textId="77777777" w:rsidR="00BB3AE5" w:rsidRDefault="00BB3AE5" w:rsidP="0087223D">
      <w:pPr>
        <w:pStyle w:val="BodyText"/>
        <w:spacing w:line="276" w:lineRule="auto"/>
        <w:ind w:right="87"/>
        <w:rPr>
          <w:rFonts w:ascii="Bookman Old Style" w:hAnsi="Bookman Old Style"/>
          <w:lang w:val="id-ID"/>
        </w:rPr>
      </w:pPr>
    </w:p>
    <w:p w14:paraId="0F661C50" w14:textId="77777777" w:rsidR="0042615C" w:rsidRPr="0042615C" w:rsidRDefault="0042615C" w:rsidP="0087223D">
      <w:pPr>
        <w:pStyle w:val="BodyText"/>
        <w:spacing w:line="276" w:lineRule="auto"/>
        <w:ind w:right="87"/>
        <w:rPr>
          <w:rFonts w:ascii="Bookman Old Style" w:hAnsi="Bookman Old Style"/>
          <w:lang w:val="id-ID"/>
        </w:rPr>
      </w:pPr>
    </w:p>
    <w:p w14:paraId="1B4DD0DD" w14:textId="77777777" w:rsidR="002F2548" w:rsidRPr="0087223D" w:rsidRDefault="00DC3441" w:rsidP="0087223D">
      <w:pPr>
        <w:pStyle w:val="BodyText"/>
        <w:spacing w:line="276" w:lineRule="auto"/>
        <w:ind w:right="-26"/>
        <w:jc w:val="center"/>
        <w:rPr>
          <w:rFonts w:ascii="Bookman Old Style" w:hAnsi="Bookman Old Style"/>
          <w:lang w:val="id-ID"/>
        </w:rPr>
      </w:pPr>
      <w:r w:rsidRPr="0087223D">
        <w:rPr>
          <w:rFonts w:ascii="Bookman Old Style" w:hAnsi="Bookman Old Style"/>
        </w:rPr>
        <w:lastRenderedPageBreak/>
        <w:t>PENJELASAN</w:t>
      </w:r>
    </w:p>
    <w:p w14:paraId="13526822"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ATAS</w:t>
      </w:r>
    </w:p>
    <w:p w14:paraId="5B719C85" w14:textId="77777777" w:rsidR="000A3C1C"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PERATURAN DAERAH KABUPATEN </w:t>
      </w:r>
      <w:r w:rsidR="001B5872" w:rsidRPr="0087223D">
        <w:rPr>
          <w:rFonts w:ascii="Bookman Old Style" w:hAnsi="Bookman Old Style"/>
        </w:rPr>
        <w:t>SRAGEN</w:t>
      </w:r>
      <w:r w:rsidRPr="0087223D">
        <w:rPr>
          <w:rFonts w:ascii="Bookman Old Style" w:hAnsi="Bookman Old Style"/>
        </w:rPr>
        <w:t xml:space="preserve"> </w:t>
      </w:r>
    </w:p>
    <w:p w14:paraId="308E6EB0" w14:textId="6E67A8EF"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 xml:space="preserve">NOMOR </w:t>
      </w:r>
      <w:r w:rsidR="007F7CD9" w:rsidRPr="0087223D">
        <w:rPr>
          <w:rFonts w:ascii="Bookman Old Style" w:hAnsi="Bookman Old Style"/>
          <w:lang w:val="id-ID"/>
        </w:rPr>
        <w:t xml:space="preserve"> </w:t>
      </w:r>
      <w:r w:rsidR="00BB3AE5">
        <w:rPr>
          <w:rFonts w:ascii="Bookman Old Style" w:hAnsi="Bookman Old Style"/>
          <w:lang w:val="id-ID"/>
        </w:rPr>
        <w:t xml:space="preserve"> </w:t>
      </w:r>
      <w:r w:rsidR="0042615C">
        <w:rPr>
          <w:rFonts w:ascii="Bookman Old Style" w:hAnsi="Bookman Old Style"/>
          <w:lang w:val="id-ID"/>
        </w:rPr>
        <w:t xml:space="preserve"> </w:t>
      </w:r>
      <w:r w:rsidRPr="0087223D">
        <w:rPr>
          <w:rFonts w:ascii="Bookman Old Style" w:hAnsi="Bookman Old Style"/>
        </w:rPr>
        <w:t>TAHUN 2021</w:t>
      </w:r>
    </w:p>
    <w:p w14:paraId="63391DA4" w14:textId="77777777" w:rsidR="009B2928" w:rsidRPr="0087223D" w:rsidRDefault="00DC3441" w:rsidP="0087223D">
      <w:pPr>
        <w:pStyle w:val="BodyText"/>
        <w:spacing w:line="276" w:lineRule="auto"/>
        <w:ind w:right="-26"/>
        <w:jc w:val="center"/>
        <w:rPr>
          <w:rFonts w:ascii="Bookman Old Style" w:hAnsi="Bookman Old Style"/>
        </w:rPr>
      </w:pPr>
      <w:r w:rsidRPr="0087223D">
        <w:rPr>
          <w:rFonts w:ascii="Bookman Old Style" w:hAnsi="Bookman Old Style"/>
        </w:rPr>
        <w:t>TENTANG</w:t>
      </w:r>
    </w:p>
    <w:p w14:paraId="3FE9E194" w14:textId="1C56BF6A" w:rsidR="009B2928" w:rsidRPr="0087223D" w:rsidRDefault="00183CD9" w:rsidP="0087223D">
      <w:pPr>
        <w:spacing w:line="276" w:lineRule="auto"/>
        <w:ind w:right="-26"/>
        <w:jc w:val="center"/>
        <w:rPr>
          <w:rFonts w:ascii="Bookman Old Style" w:hAnsi="Bookman Old Style"/>
          <w:sz w:val="24"/>
          <w:szCs w:val="24"/>
        </w:rPr>
      </w:pPr>
      <w:r w:rsidRPr="0087223D">
        <w:rPr>
          <w:rFonts w:ascii="Bookman Old Style" w:hAnsi="Bookman Old Style"/>
          <w:iCs/>
          <w:sz w:val="24"/>
          <w:szCs w:val="24"/>
        </w:rPr>
        <w:t>PENANGGULANGAN</w:t>
      </w:r>
      <w:r w:rsidRPr="0087223D">
        <w:rPr>
          <w:rFonts w:ascii="Bookman Old Style" w:hAnsi="Bookman Old Style"/>
          <w:i/>
          <w:sz w:val="24"/>
          <w:szCs w:val="24"/>
        </w:rPr>
        <w:t xml:space="preserve"> </w:t>
      </w:r>
      <w:r w:rsidR="00DC3441" w:rsidRPr="0087223D">
        <w:rPr>
          <w:rFonts w:ascii="Bookman Old Style" w:hAnsi="Bookman Old Style"/>
          <w:i/>
          <w:sz w:val="24"/>
          <w:szCs w:val="24"/>
        </w:rPr>
        <w:t xml:space="preserve">CORONA VIRUS DISEASE 2019 </w:t>
      </w:r>
      <w:r w:rsidR="00DC3441" w:rsidRPr="0087223D">
        <w:rPr>
          <w:rFonts w:ascii="Bookman Old Style" w:hAnsi="Bookman Old Style"/>
          <w:sz w:val="24"/>
          <w:szCs w:val="24"/>
        </w:rPr>
        <w:t>(</w:t>
      </w:r>
      <w:r w:rsidR="00121F52" w:rsidRPr="0087223D">
        <w:rPr>
          <w:rFonts w:ascii="Bookman Old Style" w:hAnsi="Bookman Old Style"/>
          <w:sz w:val="24"/>
          <w:szCs w:val="24"/>
        </w:rPr>
        <w:t>COVID-19</w:t>
      </w:r>
      <w:r w:rsidR="00DC3441" w:rsidRPr="0087223D">
        <w:rPr>
          <w:rFonts w:ascii="Bookman Old Style" w:hAnsi="Bookman Old Style"/>
          <w:sz w:val="24"/>
          <w:szCs w:val="24"/>
        </w:rPr>
        <w:t>)</w:t>
      </w:r>
    </w:p>
    <w:p w14:paraId="0A7FD16C" w14:textId="77777777" w:rsidR="009B2928" w:rsidRPr="0087223D" w:rsidRDefault="009B2928" w:rsidP="0087223D">
      <w:pPr>
        <w:pStyle w:val="BodyText"/>
        <w:spacing w:line="276" w:lineRule="auto"/>
        <w:ind w:right="-26"/>
        <w:rPr>
          <w:rFonts w:ascii="Bookman Old Style" w:hAnsi="Bookman Old Style"/>
        </w:rPr>
      </w:pPr>
    </w:p>
    <w:p w14:paraId="6491C9DD" w14:textId="77777777" w:rsidR="009B2928" w:rsidRPr="0087223D" w:rsidRDefault="00DC3441" w:rsidP="0087223D">
      <w:pPr>
        <w:pStyle w:val="ListParagraph"/>
        <w:numPr>
          <w:ilvl w:val="0"/>
          <w:numId w:val="1"/>
        </w:numPr>
        <w:tabs>
          <w:tab w:val="left" w:pos="761"/>
        </w:tabs>
        <w:spacing w:line="276" w:lineRule="auto"/>
        <w:ind w:right="-26" w:hanging="297"/>
        <w:jc w:val="left"/>
        <w:rPr>
          <w:rFonts w:ascii="Bookman Old Style" w:hAnsi="Bookman Old Style"/>
          <w:sz w:val="24"/>
          <w:szCs w:val="24"/>
        </w:rPr>
      </w:pPr>
      <w:r w:rsidRPr="0087223D">
        <w:rPr>
          <w:rFonts w:ascii="Bookman Old Style" w:hAnsi="Bookman Old Style"/>
          <w:sz w:val="24"/>
          <w:szCs w:val="24"/>
        </w:rPr>
        <w:t>UMUM</w:t>
      </w:r>
    </w:p>
    <w:p w14:paraId="47FA14E0" w14:textId="3DD5E2B8" w:rsidR="009E7F9E" w:rsidRPr="0087223D" w:rsidRDefault="009E7F9E" w:rsidP="0087223D">
      <w:pPr>
        <w:pStyle w:val="BodyText"/>
        <w:spacing w:line="276" w:lineRule="auto"/>
        <w:ind w:left="760" w:right="-26" w:firstLine="696"/>
        <w:jc w:val="both"/>
        <w:rPr>
          <w:rFonts w:ascii="Bookman Old Style" w:hAnsi="Bookman Old Style"/>
        </w:rPr>
      </w:pPr>
      <w:r w:rsidRPr="0087223D">
        <w:rPr>
          <w:rFonts w:ascii="Bookman Old Style" w:hAnsi="Bookman Old Style"/>
        </w:rPr>
        <w:t xml:space="preserve">Memperhatikan penyebaran </w:t>
      </w:r>
      <w:r w:rsidRPr="0087223D">
        <w:rPr>
          <w:rFonts w:ascii="Bookman Old Style" w:hAnsi="Bookman Old Style"/>
          <w:i/>
        </w:rPr>
        <w:t xml:space="preserve">Corona Virus Disease </w:t>
      </w:r>
      <w:r w:rsidRPr="0087223D">
        <w:rPr>
          <w:rFonts w:ascii="Bookman Old Style" w:hAnsi="Bookman Old Style"/>
        </w:rPr>
        <w:t xml:space="preserve">telah </w:t>
      </w:r>
      <w:r w:rsidRPr="0087223D">
        <w:rPr>
          <w:rFonts w:ascii="Bookman Old Style" w:hAnsi="Bookman Old Style"/>
          <w:lang w:val="id-ID"/>
        </w:rPr>
        <w:t>dit</w:t>
      </w:r>
      <w:r w:rsidRPr="0087223D">
        <w:rPr>
          <w:rFonts w:ascii="Bookman Old Style" w:hAnsi="Bookman Old Style"/>
        </w:rPr>
        <w:t xml:space="preserve">etapkan </w:t>
      </w:r>
      <w:r w:rsidRPr="0087223D">
        <w:rPr>
          <w:rFonts w:ascii="Bookman Old Style" w:hAnsi="Bookman Old Style"/>
          <w:lang w:val="id-ID"/>
        </w:rPr>
        <w:t>sebag</w:t>
      </w:r>
      <w:r w:rsidRPr="0087223D">
        <w:rPr>
          <w:rFonts w:ascii="Bookman Old Style" w:hAnsi="Bookman Old Style"/>
        </w:rPr>
        <w:t>a</w:t>
      </w:r>
      <w:r w:rsidRPr="0087223D">
        <w:rPr>
          <w:rFonts w:ascii="Bookman Old Style" w:hAnsi="Bookman Old Style"/>
          <w:lang w:val="id-ID"/>
        </w:rPr>
        <w:t xml:space="preserve">i </w:t>
      </w:r>
      <w:r w:rsidRPr="0087223D">
        <w:rPr>
          <w:rFonts w:ascii="Bookman Old Style" w:hAnsi="Bookman Old Style"/>
        </w:rPr>
        <w:t xml:space="preserve">Bencana Non alam Nasional berdasarkan Keputusan Presiden Nomor 12 Tahun 2020 tentang Penetapan Bencana Non Alam Penyebaran </w:t>
      </w:r>
      <w:r w:rsidRPr="0087223D">
        <w:rPr>
          <w:rFonts w:ascii="Bookman Old Style" w:hAnsi="Bookman Old Style"/>
          <w:i/>
        </w:rPr>
        <w:t xml:space="preserve">Corona Virus Disease 2019  </w:t>
      </w:r>
      <w:r w:rsidRPr="0087223D">
        <w:rPr>
          <w:rFonts w:ascii="Bookman Old Style" w:hAnsi="Bookman Old Style"/>
        </w:rPr>
        <w:t>(</w:t>
      </w:r>
      <w:r w:rsidR="00121F52" w:rsidRPr="0087223D">
        <w:rPr>
          <w:rFonts w:ascii="Bookman Old Style" w:hAnsi="Bookman Old Style"/>
        </w:rPr>
        <w:t>COVID-19</w:t>
      </w:r>
      <w:r w:rsidRPr="0087223D">
        <w:rPr>
          <w:rFonts w:ascii="Bookman Old Style" w:hAnsi="Bookman Old Style"/>
        </w:rPr>
        <w:t xml:space="preserve">) sebagai Bencana Nasional, serta mencermati grafik perkembangan penyebaran </w:t>
      </w:r>
      <w:r w:rsidR="00121F52" w:rsidRPr="0087223D">
        <w:rPr>
          <w:rFonts w:ascii="Bookman Old Style" w:hAnsi="Bookman Old Style"/>
        </w:rPr>
        <w:t>COVID-19</w:t>
      </w:r>
      <w:r w:rsidRPr="0087223D">
        <w:rPr>
          <w:rFonts w:ascii="Bookman Old Style" w:hAnsi="Bookman Old Style"/>
        </w:rPr>
        <w:t xml:space="preserve"> baik secara nasional, regional maupun di wilayah Kabupaten Sragen yang masih belum menunjukkan tanda-tanda mereda, maka diperlukan upaya yang sungguh-sungguh untuk mengantisipasi dan mengatasinya</w:t>
      </w:r>
      <w:r w:rsidR="004D334E" w:rsidRPr="0087223D">
        <w:rPr>
          <w:rFonts w:ascii="Bookman Old Style" w:hAnsi="Bookman Old Style"/>
        </w:rPr>
        <w:t xml:space="preserve"> </w:t>
      </w:r>
      <w:r w:rsidRPr="0087223D">
        <w:rPr>
          <w:rFonts w:ascii="Bookman Old Style" w:hAnsi="Bookman Old Style"/>
        </w:rPr>
        <w:t>sehingga perlu dilakukan langkah-langkah antisipasi dan pencegahan penularannya</w:t>
      </w:r>
    </w:p>
    <w:p w14:paraId="5FFFBD4D" w14:textId="0B0000C0" w:rsidR="00214BCF" w:rsidRPr="0087223D" w:rsidRDefault="00214BCF" w:rsidP="0087223D">
      <w:pPr>
        <w:pStyle w:val="BodyText"/>
        <w:spacing w:line="276" w:lineRule="auto"/>
        <w:ind w:left="760" w:right="-26" w:firstLine="696"/>
        <w:jc w:val="both"/>
        <w:rPr>
          <w:rFonts w:ascii="Bookman Old Style" w:hAnsi="Bookman Old Style"/>
        </w:rPr>
      </w:pPr>
      <w:r w:rsidRPr="0087223D">
        <w:rPr>
          <w:rFonts w:ascii="Bookman Old Style" w:hAnsi="Bookman Old Style"/>
        </w:rPr>
        <w:t>D</w:t>
      </w:r>
      <w:r w:rsidR="00955F68" w:rsidRPr="0087223D">
        <w:rPr>
          <w:rFonts w:ascii="Bookman Old Style" w:hAnsi="Bookman Old Style"/>
        </w:rPr>
        <w:t xml:space="preserve">alam rangka melaksanakan Instruksi Presiden Nomor 6 Tahun 2020 tentang Peningkatan Disiplin dan Penegakan Hukum Protokol Kesehatan Dalam Pencegahan dan Pengendalian </w:t>
      </w:r>
      <w:r w:rsidR="00955F68" w:rsidRPr="0087223D">
        <w:rPr>
          <w:rFonts w:ascii="Bookman Old Style" w:hAnsi="Bookman Old Style"/>
          <w:i/>
        </w:rPr>
        <w:t>Corona Virus Disease 2019</w:t>
      </w:r>
      <w:r w:rsidR="00955F68" w:rsidRPr="0087223D">
        <w:rPr>
          <w:rFonts w:ascii="Bookman Old Style" w:hAnsi="Bookman Old Style"/>
        </w:rPr>
        <w:t xml:space="preserve"> dan Instruksi Menteri Dalam Negeri Nomor 4 Tahun 2020 tentang Pedoman Teknis </w:t>
      </w:r>
      <w:r w:rsidRPr="0087223D">
        <w:rPr>
          <w:rFonts w:ascii="Bookman Old Style" w:hAnsi="Bookman Old Style"/>
        </w:rPr>
        <w:t xml:space="preserve">Penyusunan </w:t>
      </w:r>
      <w:r w:rsidR="00955F68" w:rsidRPr="0087223D">
        <w:rPr>
          <w:rFonts w:ascii="Bookman Old Style" w:hAnsi="Bookman Old Style"/>
        </w:rPr>
        <w:t xml:space="preserve">Peraturan Kepala Daerah Dalam Rangka Penerapan Disiplin dan Penegakan Hukum Protokol Kesehatan Sebagai Upaya Pencegahan dan Pengendalian </w:t>
      </w:r>
      <w:r w:rsidR="00955F68" w:rsidRPr="0087223D">
        <w:rPr>
          <w:rFonts w:ascii="Bookman Old Style" w:hAnsi="Bookman Old Style"/>
          <w:i/>
        </w:rPr>
        <w:t>Corona Virus Disease 2019</w:t>
      </w:r>
      <w:r w:rsidR="00955F68" w:rsidRPr="0087223D">
        <w:rPr>
          <w:rFonts w:ascii="Bookman Old Style" w:hAnsi="Bookman Old Style"/>
        </w:rPr>
        <w:t xml:space="preserve">, Pemerintah Kabupaten Sragen telah menetapkan Peraturan Bupati Sragen Nomor </w:t>
      </w:r>
      <w:r w:rsidR="00955F68" w:rsidRPr="0087223D">
        <w:rPr>
          <w:rFonts w:ascii="Bookman Old Style" w:hAnsi="Bookman Old Style"/>
          <w:lang w:val="id-ID"/>
        </w:rPr>
        <w:t>54</w:t>
      </w:r>
      <w:r w:rsidR="00955F68" w:rsidRPr="0087223D">
        <w:rPr>
          <w:rFonts w:ascii="Bookman Old Style" w:hAnsi="Bookman Old Style"/>
        </w:rPr>
        <w:t xml:space="preserve"> Tahun 2020 tentang Penerapan Disiplin dan Penegakan Hukum Protokol Kesehatan Sebagai Upaya Pencegahan dan Pengendalian </w:t>
      </w:r>
      <w:r w:rsidR="00955F68" w:rsidRPr="0087223D">
        <w:rPr>
          <w:rFonts w:ascii="Bookman Old Style" w:hAnsi="Bookman Old Style"/>
          <w:i/>
        </w:rPr>
        <w:t>Corona Virus Disease</w:t>
      </w:r>
      <w:r w:rsidR="00955F68" w:rsidRPr="0087223D">
        <w:rPr>
          <w:rFonts w:ascii="Bookman Old Style" w:hAnsi="Bookman Old Style"/>
          <w:i/>
          <w:spacing w:val="-5"/>
        </w:rPr>
        <w:t xml:space="preserve"> </w:t>
      </w:r>
      <w:r w:rsidR="00955F68" w:rsidRPr="0087223D">
        <w:rPr>
          <w:rFonts w:ascii="Bookman Old Style" w:hAnsi="Bookman Old Style"/>
          <w:i/>
        </w:rPr>
        <w:t>2019</w:t>
      </w:r>
      <w:r w:rsidR="00955F68" w:rsidRPr="0087223D">
        <w:rPr>
          <w:rFonts w:ascii="Bookman Old Style" w:hAnsi="Bookman Old Style"/>
          <w:i/>
          <w:lang w:val="id-ID"/>
        </w:rPr>
        <w:t xml:space="preserve"> </w:t>
      </w:r>
      <w:r w:rsidR="00955F68" w:rsidRPr="0087223D">
        <w:rPr>
          <w:rFonts w:ascii="Bookman Old Style" w:hAnsi="Bookman Old Style"/>
          <w:lang w:val="id-ID"/>
        </w:rPr>
        <w:t>di Kabupaten Sragen</w:t>
      </w:r>
      <w:r w:rsidRPr="0087223D">
        <w:rPr>
          <w:rFonts w:ascii="Bookman Old Style" w:hAnsi="Bookman Old Style"/>
        </w:rPr>
        <w:t xml:space="preserve">, namun Peraturan Bupati dimaksud dipandang belum cukup kuat legitimasi hukumnya, sehingga kurang efektif dalam mendorong masyarakat dan para pemangku kepentingan untuk berperan aktif dalam upaya pencegahan dan pengendalian </w:t>
      </w:r>
      <w:r w:rsidR="00121F52" w:rsidRPr="0087223D">
        <w:rPr>
          <w:rFonts w:ascii="Bookman Old Style" w:hAnsi="Bookman Old Style"/>
        </w:rPr>
        <w:t>COVID-19</w:t>
      </w:r>
      <w:r w:rsidRPr="0087223D">
        <w:rPr>
          <w:rFonts w:ascii="Bookman Old Style" w:hAnsi="Bookman Old Style"/>
        </w:rPr>
        <w:t xml:space="preserve"> di Kabupaten Sragen, sehingga perlu dibentuk Peraturan Daerah. </w:t>
      </w:r>
    </w:p>
    <w:p w14:paraId="710E0A56" w14:textId="53E30071" w:rsidR="00214BCF" w:rsidRPr="0087223D" w:rsidRDefault="00214BCF" w:rsidP="0087223D">
      <w:pPr>
        <w:pStyle w:val="BodyText"/>
        <w:spacing w:line="276" w:lineRule="auto"/>
        <w:ind w:left="760" w:right="-26" w:firstLine="696"/>
        <w:jc w:val="both"/>
        <w:rPr>
          <w:rFonts w:ascii="Bookman Old Style" w:hAnsi="Bookman Old Style"/>
        </w:rPr>
      </w:pPr>
      <w:r w:rsidRPr="0087223D">
        <w:rPr>
          <w:rFonts w:ascii="Bookman Old Style" w:hAnsi="Bookman Old Style"/>
        </w:rPr>
        <w:t>Secara yuridis, pembentukan Peraturan Daerah Kabupaten Sragen tentang ini Pe</w:t>
      </w:r>
      <w:r w:rsidR="00183CD9" w:rsidRPr="0087223D">
        <w:rPr>
          <w:rFonts w:ascii="Bookman Old Style" w:hAnsi="Bookman Old Style"/>
        </w:rPr>
        <w:t>nanggulangan</w:t>
      </w:r>
      <w:r w:rsidRPr="0087223D">
        <w:rPr>
          <w:rFonts w:ascii="Bookman Old Style" w:hAnsi="Bookman Old Style"/>
        </w:rPr>
        <w:t xml:space="preserve"> </w:t>
      </w:r>
      <w:r w:rsidRPr="0087223D">
        <w:rPr>
          <w:rFonts w:ascii="Bookman Old Style" w:hAnsi="Bookman Old Style"/>
          <w:i/>
        </w:rPr>
        <w:t xml:space="preserve">Corona Virus Disease 2019 </w:t>
      </w:r>
      <w:r w:rsidRPr="0087223D">
        <w:rPr>
          <w:rFonts w:ascii="Bookman Old Style" w:hAnsi="Bookman Old Style"/>
        </w:rPr>
        <w:t>(</w:t>
      </w:r>
      <w:r w:rsidR="00121F52" w:rsidRPr="0087223D">
        <w:rPr>
          <w:rFonts w:ascii="Bookman Old Style" w:hAnsi="Bookman Old Style"/>
        </w:rPr>
        <w:t>COVID-19</w:t>
      </w:r>
      <w:r w:rsidRPr="0087223D">
        <w:rPr>
          <w:rFonts w:ascii="Bookman Old Style" w:hAnsi="Bookman Old Style"/>
        </w:rPr>
        <w:t xml:space="preserve">) ini adalah untuk melaksanakan amanat </w:t>
      </w:r>
      <w:r w:rsidR="00E301ED" w:rsidRPr="0087223D">
        <w:rPr>
          <w:rFonts w:ascii="Bookman Old Style" w:hAnsi="Bookman Old Style"/>
        </w:rPr>
        <w:t xml:space="preserve">Pasal 18 ayat (6) Undang-Undang Dasar Negara Republik Indonesia Tahun 1945, Undang-Undang Nomor 4 Tahun 1984 tentang Wabah Penyakit Menular Undang-Undang Nomor 4 Tahun 1984 tentang Wabah Penyakit Menular, Undang-Undang Nomor 24 Tahun 2007 tentang Penanggulangan Bencana, Undang-Undang Nomor 36 Tahun 2009 tentang Kesehatan, Undang-Undang Nomor 23 Tahun 2014 tentang Pemerintahan Daerah sebagaimana telah diubah beberapa kali, terakhir dengan Undang-Undang Nomor 11 Tahun 2020 tentang Cipta Kerja, Undang-Undang Nomor 6 Tahun 2018 tentang Karantina Kesehatan, Peraturan Pemerintah Nomor 40 Tahun 1991 tentang Penanggulangan Wabah Penyakit Menular, dan Peraturan Pemerintah </w:t>
      </w:r>
      <w:r w:rsidR="00E301ED" w:rsidRPr="0087223D">
        <w:rPr>
          <w:rFonts w:ascii="Bookman Old Style" w:hAnsi="Bookman Old Style"/>
        </w:rPr>
        <w:lastRenderedPageBreak/>
        <w:t xml:space="preserve">Nomor 21 Tahun 2008 tentang Penyelenggaraan Penanggulangan Bencana. Semua landasan hukum diatas memberikan wewenang bagi Pemerintahan Daerah Kabupaten Sragen untuk mengatur upaya pencegahan dan  pengendalian pandemi </w:t>
      </w:r>
      <w:r w:rsidR="00121F52" w:rsidRPr="0087223D">
        <w:rPr>
          <w:rFonts w:ascii="Bookman Old Style" w:hAnsi="Bookman Old Style"/>
        </w:rPr>
        <w:t>COVID-19</w:t>
      </w:r>
      <w:r w:rsidR="00E301ED" w:rsidRPr="0087223D">
        <w:rPr>
          <w:rFonts w:ascii="Bookman Old Style" w:hAnsi="Bookman Old Style"/>
        </w:rPr>
        <w:t xml:space="preserve"> serta mengatur penerapan disiplin dan penegakan hukum proto</w:t>
      </w:r>
      <w:r w:rsidR="008446D4" w:rsidRPr="0087223D">
        <w:rPr>
          <w:rFonts w:ascii="Bookman Old Style" w:hAnsi="Bookman Old Style"/>
        </w:rPr>
        <w:t>k</w:t>
      </w:r>
      <w:r w:rsidR="00E301ED" w:rsidRPr="0087223D">
        <w:rPr>
          <w:rFonts w:ascii="Bookman Old Style" w:hAnsi="Bookman Old Style"/>
        </w:rPr>
        <w:t>ol kesehatan sesuai kewenangan Pemerintah Daerah.</w:t>
      </w:r>
    </w:p>
    <w:p w14:paraId="42AF7D81" w14:textId="56F10D38" w:rsidR="00E301ED" w:rsidRPr="0087223D" w:rsidRDefault="00E301ED" w:rsidP="0087223D">
      <w:pPr>
        <w:pStyle w:val="BodyText"/>
        <w:spacing w:line="276" w:lineRule="auto"/>
        <w:ind w:left="760" w:right="-26" w:firstLine="696"/>
        <w:jc w:val="both"/>
        <w:rPr>
          <w:rFonts w:ascii="Bookman Old Style" w:hAnsi="Bookman Old Style"/>
        </w:rPr>
      </w:pPr>
      <w:r w:rsidRPr="0087223D">
        <w:rPr>
          <w:rFonts w:ascii="Bookman Old Style" w:hAnsi="Bookman Old Style"/>
        </w:rPr>
        <w:t>Secara filosofis</w:t>
      </w:r>
      <w:r w:rsidR="00EB6FB0" w:rsidRPr="0087223D">
        <w:rPr>
          <w:rFonts w:ascii="Bookman Old Style" w:hAnsi="Bookman Old Style"/>
        </w:rPr>
        <w:t xml:space="preserve"> dan sosiologis</w:t>
      </w:r>
      <w:r w:rsidRPr="0087223D">
        <w:rPr>
          <w:rFonts w:ascii="Bookman Old Style" w:hAnsi="Bookman Old Style"/>
        </w:rPr>
        <w:t xml:space="preserve">, keselamatan masyarakat adalah hal yang utama, </w:t>
      </w:r>
      <w:r w:rsidR="00EB6FB0" w:rsidRPr="0087223D">
        <w:rPr>
          <w:rFonts w:ascii="Bookman Old Style" w:hAnsi="Bookman Old Style"/>
        </w:rPr>
        <w:t xml:space="preserve">dan seluruh pemangku kepentingan harus berperanserta secara aktif untuk mewujudkan masyarakt yang sehat baik jasmani maupun rohani, </w:t>
      </w:r>
      <w:r w:rsidRPr="0087223D">
        <w:rPr>
          <w:rFonts w:ascii="Bookman Old Style" w:hAnsi="Bookman Old Style"/>
        </w:rPr>
        <w:t xml:space="preserve">sehingga upaya-upaya untuk mewujudkan keselamatan masyarakat dalam menghadapi pandemi </w:t>
      </w:r>
      <w:r w:rsidR="00121F52" w:rsidRPr="0087223D">
        <w:rPr>
          <w:rFonts w:ascii="Bookman Old Style" w:hAnsi="Bookman Old Style"/>
        </w:rPr>
        <w:t>COVID-19</w:t>
      </w:r>
      <w:r w:rsidRPr="0087223D">
        <w:rPr>
          <w:rFonts w:ascii="Bookman Old Style" w:hAnsi="Bookman Old Style"/>
        </w:rPr>
        <w:t xml:space="preserve"> perlu dilaksanakan dengan sungguh-sungguh termasuk dengan pembentukan Peraturan Daerah ini.</w:t>
      </w:r>
    </w:p>
    <w:p w14:paraId="616E85DE" w14:textId="4F806B3E" w:rsidR="00054D78" w:rsidRPr="0087223D" w:rsidRDefault="00054D78" w:rsidP="0087223D">
      <w:pPr>
        <w:pStyle w:val="BodyText"/>
        <w:spacing w:line="276" w:lineRule="auto"/>
        <w:ind w:left="760" w:right="-26" w:firstLine="696"/>
        <w:jc w:val="both"/>
        <w:rPr>
          <w:rFonts w:ascii="Bookman Old Style" w:hAnsi="Bookman Old Style"/>
        </w:rPr>
      </w:pPr>
      <w:r w:rsidRPr="0087223D">
        <w:rPr>
          <w:rFonts w:ascii="Bookman Old Style" w:hAnsi="Bookman Old Style"/>
        </w:rPr>
        <w:t xml:space="preserve">Peraturan Daerah ini lebih difokuskan pada upaya peningkatan disiplin dan kesadaran masyarakat untuk berperan serta secara aktif mematuhi protocol kesehatan dalam rangka pencegahan dan pengendalian </w:t>
      </w:r>
      <w:r w:rsidR="00121F52" w:rsidRPr="0087223D">
        <w:rPr>
          <w:rFonts w:ascii="Bookman Old Style" w:hAnsi="Bookman Old Style"/>
        </w:rPr>
        <w:t>COVID-19</w:t>
      </w:r>
      <w:r w:rsidRPr="0087223D">
        <w:rPr>
          <w:rFonts w:ascii="Bookman Old Style" w:hAnsi="Bookman Old Style"/>
        </w:rPr>
        <w:t xml:space="preserve"> sebagai upaya penanganan pandemi </w:t>
      </w:r>
      <w:r w:rsidR="00121F52" w:rsidRPr="0087223D">
        <w:rPr>
          <w:rFonts w:ascii="Bookman Old Style" w:hAnsi="Bookman Old Style"/>
        </w:rPr>
        <w:t>COVID-19</w:t>
      </w:r>
      <w:r w:rsidRPr="0087223D">
        <w:rPr>
          <w:rFonts w:ascii="Bookman Old Style" w:hAnsi="Bookman Old Style"/>
        </w:rPr>
        <w:t xml:space="preserve"> secara menyeluruh dan terpadu yang dilaksanakan Pemerintah dan Pemerintah Daerah. </w:t>
      </w:r>
    </w:p>
    <w:p w14:paraId="681284D7" w14:textId="7D0BDCDD" w:rsidR="009B2928" w:rsidRPr="0087223D" w:rsidRDefault="00DC3441" w:rsidP="0087223D">
      <w:pPr>
        <w:pStyle w:val="BodyText"/>
        <w:spacing w:line="276" w:lineRule="auto"/>
        <w:ind w:left="760" w:right="-26" w:firstLine="696"/>
        <w:jc w:val="both"/>
        <w:rPr>
          <w:rFonts w:ascii="Bookman Old Style" w:hAnsi="Bookman Old Style"/>
          <w:i/>
        </w:rPr>
      </w:pPr>
      <w:r w:rsidRPr="0087223D">
        <w:rPr>
          <w:rFonts w:ascii="Bookman Old Style" w:hAnsi="Bookman Old Style"/>
        </w:rPr>
        <w:t>Sehubungan dengan hal-hal tersebut, pembentukan Peraturan  Daerah ini mempunyai alasan kuat untuk diwujudkan. Peraturan Daerah ini menetapkan dan mengatur Pe</w:t>
      </w:r>
      <w:r w:rsidR="00BC1978" w:rsidRPr="0087223D">
        <w:rPr>
          <w:rFonts w:ascii="Bookman Old Style" w:hAnsi="Bookman Old Style"/>
        </w:rPr>
        <w:t>nanggulang</w:t>
      </w:r>
      <w:r w:rsidRPr="0087223D">
        <w:rPr>
          <w:rFonts w:ascii="Bookman Old Style" w:hAnsi="Bookman Old Style"/>
        </w:rPr>
        <w:t xml:space="preserve">an </w:t>
      </w:r>
      <w:r w:rsidRPr="0087223D">
        <w:rPr>
          <w:rFonts w:ascii="Bookman Old Style" w:hAnsi="Bookman Old Style"/>
          <w:i/>
        </w:rPr>
        <w:t>Corona Virus Disease</w:t>
      </w:r>
      <w:r w:rsidRPr="0087223D">
        <w:rPr>
          <w:rFonts w:ascii="Bookman Old Style" w:hAnsi="Bookman Old Style"/>
          <w:i/>
          <w:spacing w:val="-1"/>
        </w:rPr>
        <w:t xml:space="preserve"> </w:t>
      </w:r>
      <w:r w:rsidRPr="0087223D">
        <w:rPr>
          <w:rFonts w:ascii="Bookman Old Style" w:hAnsi="Bookman Old Style"/>
          <w:i/>
        </w:rPr>
        <w:t>2019.</w:t>
      </w:r>
    </w:p>
    <w:p w14:paraId="297F1B3A" w14:textId="77777777" w:rsidR="009B2928" w:rsidRPr="0087223D" w:rsidRDefault="009B2928" w:rsidP="0087223D">
      <w:pPr>
        <w:pStyle w:val="BodyText"/>
        <w:spacing w:line="276" w:lineRule="auto"/>
        <w:ind w:right="-26"/>
        <w:rPr>
          <w:rFonts w:ascii="Bookman Old Style" w:hAnsi="Bookman Old Style"/>
          <w:i/>
        </w:rPr>
      </w:pPr>
    </w:p>
    <w:p w14:paraId="0C4441DC" w14:textId="77777777" w:rsidR="002F2548" w:rsidRPr="0087223D" w:rsidRDefault="00DC3441" w:rsidP="0087223D">
      <w:pPr>
        <w:pStyle w:val="ListParagraph"/>
        <w:numPr>
          <w:ilvl w:val="0"/>
          <w:numId w:val="1"/>
        </w:numPr>
        <w:tabs>
          <w:tab w:val="left" w:pos="761"/>
        </w:tabs>
        <w:spacing w:line="276" w:lineRule="auto"/>
        <w:ind w:right="-26" w:hanging="284"/>
        <w:jc w:val="left"/>
        <w:rPr>
          <w:rFonts w:ascii="Bookman Old Style" w:hAnsi="Bookman Old Style"/>
          <w:sz w:val="24"/>
          <w:szCs w:val="24"/>
        </w:rPr>
      </w:pPr>
      <w:r w:rsidRPr="0087223D">
        <w:rPr>
          <w:rFonts w:ascii="Bookman Old Style" w:hAnsi="Bookman Old Style"/>
          <w:sz w:val="24"/>
          <w:szCs w:val="24"/>
        </w:rPr>
        <w:t xml:space="preserve">PASAL DEMI PASAL </w:t>
      </w:r>
    </w:p>
    <w:p w14:paraId="319F5AD5" w14:textId="77777777" w:rsidR="009B2928" w:rsidRPr="0087223D" w:rsidRDefault="00DC3441" w:rsidP="0087223D">
      <w:pPr>
        <w:pStyle w:val="ListParagraph"/>
        <w:spacing w:line="276" w:lineRule="auto"/>
        <w:ind w:left="760" w:right="-28" w:firstLine="0"/>
        <w:jc w:val="left"/>
        <w:rPr>
          <w:rFonts w:ascii="Bookman Old Style" w:hAnsi="Bookman Old Style"/>
          <w:sz w:val="24"/>
          <w:szCs w:val="24"/>
          <w:lang w:val="id-ID"/>
        </w:rPr>
      </w:pPr>
      <w:r w:rsidRPr="0087223D">
        <w:rPr>
          <w:rFonts w:ascii="Bookman Old Style" w:hAnsi="Bookman Old Style"/>
          <w:sz w:val="24"/>
          <w:szCs w:val="24"/>
        </w:rPr>
        <w:t>Pasal</w:t>
      </w:r>
      <w:r w:rsidRPr="0087223D">
        <w:rPr>
          <w:rFonts w:ascii="Bookman Old Style" w:hAnsi="Bookman Old Style"/>
          <w:spacing w:val="-2"/>
          <w:sz w:val="24"/>
          <w:szCs w:val="24"/>
        </w:rPr>
        <w:t xml:space="preserve"> </w:t>
      </w:r>
      <w:r w:rsidRPr="0087223D">
        <w:rPr>
          <w:rFonts w:ascii="Bookman Old Style" w:hAnsi="Bookman Old Style"/>
          <w:sz w:val="24"/>
          <w:szCs w:val="24"/>
        </w:rPr>
        <w:t>1</w:t>
      </w:r>
    </w:p>
    <w:p w14:paraId="496C62EA" w14:textId="77777777" w:rsidR="00F337B2" w:rsidRPr="0087223D" w:rsidRDefault="00F337B2" w:rsidP="0087223D">
      <w:pPr>
        <w:pStyle w:val="ListParagraph"/>
        <w:spacing w:line="276" w:lineRule="auto"/>
        <w:ind w:left="760" w:right="-28" w:firstLine="0"/>
        <w:jc w:val="left"/>
        <w:rPr>
          <w:rFonts w:ascii="Bookman Old Style" w:hAnsi="Bookman Old Style"/>
          <w:sz w:val="24"/>
          <w:szCs w:val="24"/>
          <w:lang w:val="id-ID"/>
        </w:rPr>
      </w:pPr>
      <w:r w:rsidRPr="0087223D">
        <w:rPr>
          <w:rFonts w:ascii="Bookman Old Style" w:hAnsi="Bookman Old Style"/>
          <w:sz w:val="24"/>
          <w:szCs w:val="24"/>
          <w:lang w:val="id-ID"/>
        </w:rPr>
        <w:tab/>
      </w:r>
      <w:r w:rsidRPr="0087223D">
        <w:rPr>
          <w:rFonts w:ascii="Bookman Old Style" w:hAnsi="Bookman Old Style"/>
          <w:sz w:val="24"/>
          <w:szCs w:val="24"/>
        </w:rPr>
        <w:t>Cukup jelas.</w:t>
      </w:r>
    </w:p>
    <w:p w14:paraId="5E1B7410" w14:textId="77777777" w:rsidR="002F2548" w:rsidRPr="0087223D" w:rsidRDefault="002F2548" w:rsidP="0087223D">
      <w:pPr>
        <w:pStyle w:val="ListParagraph"/>
        <w:spacing w:line="276" w:lineRule="auto"/>
        <w:ind w:left="760" w:right="-28" w:firstLine="0"/>
        <w:jc w:val="left"/>
        <w:rPr>
          <w:rFonts w:ascii="Bookman Old Style" w:hAnsi="Bookman Old Style"/>
          <w:spacing w:val="-18"/>
          <w:sz w:val="24"/>
          <w:szCs w:val="24"/>
          <w:lang w:val="id-ID"/>
        </w:rPr>
      </w:pPr>
      <w:r w:rsidRPr="0087223D">
        <w:rPr>
          <w:rFonts w:ascii="Bookman Old Style" w:hAnsi="Bookman Old Style"/>
          <w:sz w:val="24"/>
          <w:szCs w:val="24"/>
        </w:rPr>
        <w:t>Pasal</w:t>
      </w:r>
      <w:r w:rsidRPr="0087223D">
        <w:rPr>
          <w:rFonts w:ascii="Bookman Old Style" w:hAnsi="Bookman Old Style"/>
          <w:spacing w:val="-3"/>
          <w:sz w:val="24"/>
          <w:szCs w:val="24"/>
        </w:rPr>
        <w:t xml:space="preserve"> </w:t>
      </w:r>
      <w:r w:rsidRPr="0087223D">
        <w:rPr>
          <w:rFonts w:ascii="Bookman Old Style" w:hAnsi="Bookman Old Style"/>
          <w:spacing w:val="-18"/>
          <w:sz w:val="24"/>
          <w:szCs w:val="24"/>
        </w:rPr>
        <w:t>2</w:t>
      </w:r>
    </w:p>
    <w:p w14:paraId="5E406779" w14:textId="77777777" w:rsidR="00F337B2" w:rsidRPr="0087223D" w:rsidRDefault="00F337B2" w:rsidP="0087223D">
      <w:pPr>
        <w:pStyle w:val="ListParagraph"/>
        <w:spacing w:line="276" w:lineRule="auto"/>
        <w:ind w:left="760" w:right="-28" w:firstLine="0"/>
        <w:jc w:val="left"/>
        <w:rPr>
          <w:rFonts w:ascii="Bookman Old Style" w:hAnsi="Bookman Old Style"/>
          <w:spacing w:val="-18"/>
          <w:sz w:val="24"/>
          <w:szCs w:val="24"/>
          <w:lang w:val="id-ID"/>
        </w:rPr>
      </w:pPr>
      <w:r w:rsidRPr="0087223D">
        <w:rPr>
          <w:rFonts w:ascii="Bookman Old Style" w:hAnsi="Bookman Old Style"/>
          <w:sz w:val="24"/>
          <w:szCs w:val="24"/>
          <w:lang w:val="id-ID"/>
        </w:rPr>
        <w:tab/>
      </w:r>
      <w:r w:rsidRPr="0087223D">
        <w:rPr>
          <w:rFonts w:ascii="Bookman Old Style" w:hAnsi="Bookman Old Style"/>
          <w:sz w:val="24"/>
          <w:szCs w:val="24"/>
        </w:rPr>
        <w:t>Cukup jelas.</w:t>
      </w:r>
    </w:p>
    <w:p w14:paraId="67CE68BE" w14:textId="77777777" w:rsidR="002F2548" w:rsidRPr="0087223D" w:rsidRDefault="00F337B2" w:rsidP="0087223D">
      <w:pPr>
        <w:pStyle w:val="ListParagraph"/>
        <w:spacing w:line="276" w:lineRule="auto"/>
        <w:ind w:left="760" w:right="-28" w:firstLine="0"/>
        <w:jc w:val="left"/>
        <w:rPr>
          <w:rFonts w:ascii="Bookman Old Style" w:hAnsi="Bookman Old Style"/>
          <w:spacing w:val="-18"/>
          <w:sz w:val="24"/>
          <w:szCs w:val="24"/>
          <w:lang w:val="id-ID"/>
        </w:rPr>
      </w:pPr>
      <w:r w:rsidRPr="0087223D">
        <w:rPr>
          <w:rFonts w:ascii="Bookman Old Style" w:hAnsi="Bookman Old Style"/>
          <w:sz w:val="24"/>
          <w:szCs w:val="24"/>
        </w:rPr>
        <w:t>Pasal</w:t>
      </w:r>
      <w:r w:rsidRPr="0087223D">
        <w:rPr>
          <w:rFonts w:ascii="Bookman Old Style" w:hAnsi="Bookman Old Style"/>
          <w:spacing w:val="-3"/>
          <w:sz w:val="24"/>
          <w:szCs w:val="24"/>
        </w:rPr>
        <w:t xml:space="preserve"> </w:t>
      </w:r>
      <w:r w:rsidRPr="0087223D">
        <w:rPr>
          <w:rFonts w:ascii="Bookman Old Style" w:hAnsi="Bookman Old Style"/>
          <w:spacing w:val="-18"/>
          <w:sz w:val="24"/>
          <w:szCs w:val="24"/>
          <w:lang w:val="id-ID"/>
        </w:rPr>
        <w:t>3</w:t>
      </w:r>
    </w:p>
    <w:p w14:paraId="74952E6A" w14:textId="77777777" w:rsidR="00F337B2" w:rsidRPr="0087223D" w:rsidRDefault="00F337B2" w:rsidP="0087223D">
      <w:pPr>
        <w:pStyle w:val="ListParagraph"/>
        <w:spacing w:line="276" w:lineRule="auto"/>
        <w:ind w:left="760" w:right="-28" w:firstLine="0"/>
        <w:jc w:val="left"/>
        <w:rPr>
          <w:rFonts w:ascii="Bookman Old Style" w:hAnsi="Bookman Old Style"/>
          <w:spacing w:val="-18"/>
          <w:sz w:val="24"/>
          <w:szCs w:val="24"/>
          <w:lang w:val="id-ID"/>
        </w:rPr>
      </w:pPr>
      <w:r w:rsidRPr="0087223D">
        <w:rPr>
          <w:rFonts w:ascii="Bookman Old Style" w:hAnsi="Bookman Old Style"/>
          <w:spacing w:val="-18"/>
          <w:sz w:val="24"/>
          <w:szCs w:val="24"/>
          <w:lang w:val="id-ID"/>
        </w:rPr>
        <w:tab/>
      </w:r>
      <w:r w:rsidRPr="0087223D">
        <w:rPr>
          <w:rFonts w:ascii="Bookman Old Style" w:hAnsi="Bookman Old Style"/>
          <w:sz w:val="24"/>
          <w:szCs w:val="24"/>
        </w:rPr>
        <w:t>Cukup jelas.</w:t>
      </w:r>
    </w:p>
    <w:p w14:paraId="1A22A035" w14:textId="77777777" w:rsidR="00F337B2" w:rsidRPr="0087223D" w:rsidRDefault="00F337B2" w:rsidP="0087223D">
      <w:pPr>
        <w:pStyle w:val="ListParagraph"/>
        <w:spacing w:line="276" w:lineRule="auto"/>
        <w:ind w:left="760" w:right="-28" w:firstLine="0"/>
        <w:jc w:val="left"/>
        <w:rPr>
          <w:rFonts w:ascii="Bookman Old Style" w:hAnsi="Bookman Old Style"/>
          <w:spacing w:val="-18"/>
          <w:sz w:val="24"/>
          <w:szCs w:val="24"/>
          <w:lang w:val="id-ID"/>
        </w:rPr>
      </w:pPr>
      <w:r w:rsidRPr="0087223D">
        <w:rPr>
          <w:rFonts w:ascii="Bookman Old Style" w:hAnsi="Bookman Old Style"/>
          <w:sz w:val="24"/>
          <w:szCs w:val="24"/>
        </w:rPr>
        <w:t>Pasal</w:t>
      </w:r>
      <w:r w:rsidRPr="0087223D">
        <w:rPr>
          <w:rFonts w:ascii="Bookman Old Style" w:hAnsi="Bookman Old Style"/>
          <w:spacing w:val="-3"/>
          <w:sz w:val="24"/>
          <w:szCs w:val="24"/>
        </w:rPr>
        <w:t xml:space="preserve"> </w:t>
      </w:r>
      <w:r w:rsidRPr="0087223D">
        <w:rPr>
          <w:rFonts w:ascii="Bookman Old Style" w:hAnsi="Bookman Old Style"/>
          <w:spacing w:val="-18"/>
          <w:sz w:val="24"/>
          <w:szCs w:val="24"/>
          <w:lang w:val="id-ID"/>
        </w:rPr>
        <w:t>4</w:t>
      </w:r>
    </w:p>
    <w:p w14:paraId="3D68C2EF" w14:textId="77777777" w:rsidR="00F337B2" w:rsidRPr="0087223D" w:rsidRDefault="00F337B2" w:rsidP="0087223D">
      <w:pPr>
        <w:pStyle w:val="ListParagraph"/>
        <w:spacing w:line="276" w:lineRule="auto"/>
        <w:ind w:left="760" w:right="-28" w:firstLine="0"/>
        <w:jc w:val="left"/>
        <w:rPr>
          <w:rFonts w:ascii="Bookman Old Style" w:hAnsi="Bookman Old Style"/>
          <w:sz w:val="24"/>
          <w:szCs w:val="24"/>
          <w:lang w:val="id-ID"/>
        </w:rPr>
      </w:pPr>
      <w:r w:rsidRPr="0087223D">
        <w:rPr>
          <w:rFonts w:ascii="Bookman Old Style" w:hAnsi="Bookman Old Style"/>
          <w:spacing w:val="-18"/>
          <w:sz w:val="24"/>
          <w:szCs w:val="24"/>
          <w:lang w:val="id-ID"/>
        </w:rPr>
        <w:tab/>
      </w:r>
      <w:r w:rsidRPr="0087223D">
        <w:rPr>
          <w:rFonts w:ascii="Bookman Old Style" w:hAnsi="Bookman Old Style"/>
          <w:sz w:val="24"/>
          <w:szCs w:val="24"/>
        </w:rPr>
        <w:t>Cukup jelas.</w:t>
      </w:r>
    </w:p>
    <w:p w14:paraId="770B0EB5" w14:textId="77777777" w:rsidR="00F337B2" w:rsidRPr="0087223D" w:rsidRDefault="00F337B2" w:rsidP="0087223D">
      <w:pPr>
        <w:pStyle w:val="BodyText"/>
        <w:spacing w:line="276" w:lineRule="auto"/>
        <w:ind w:left="760" w:right="-28"/>
        <w:rPr>
          <w:rFonts w:ascii="Bookman Old Style" w:hAnsi="Bookman Old Style"/>
          <w:lang w:val="id-ID"/>
        </w:rPr>
      </w:pPr>
      <w:r w:rsidRPr="0087223D">
        <w:rPr>
          <w:rFonts w:ascii="Bookman Old Style" w:hAnsi="Bookman Old Style"/>
        </w:rPr>
        <w:t>Pasal 5</w:t>
      </w:r>
    </w:p>
    <w:p w14:paraId="7E402552" w14:textId="77777777" w:rsidR="00F337B2" w:rsidRPr="0087223D" w:rsidRDefault="00F337B2" w:rsidP="0087223D">
      <w:pPr>
        <w:pStyle w:val="BodyText"/>
        <w:spacing w:line="276" w:lineRule="auto"/>
        <w:ind w:left="760" w:right="-28"/>
        <w:rPr>
          <w:rFonts w:ascii="Bookman Old Style" w:hAnsi="Bookman Old Style"/>
          <w:lang w:val="id-ID"/>
        </w:rPr>
      </w:pPr>
      <w:r w:rsidRPr="0087223D">
        <w:rPr>
          <w:rFonts w:ascii="Bookman Old Style" w:hAnsi="Bookman Old Style"/>
          <w:lang w:val="id-ID"/>
        </w:rPr>
        <w:tab/>
      </w:r>
      <w:r w:rsidRPr="0087223D">
        <w:rPr>
          <w:rFonts w:ascii="Bookman Old Style" w:hAnsi="Bookman Old Style"/>
        </w:rPr>
        <w:t>Cukup jelas.</w:t>
      </w:r>
    </w:p>
    <w:p w14:paraId="7DE4A675" w14:textId="77777777" w:rsidR="00F337B2" w:rsidRPr="0087223D" w:rsidRDefault="00F337B2" w:rsidP="0087223D">
      <w:pPr>
        <w:pStyle w:val="BodyText"/>
        <w:spacing w:line="276" w:lineRule="auto"/>
        <w:ind w:left="760" w:right="-28"/>
        <w:rPr>
          <w:rFonts w:ascii="Bookman Old Style" w:hAnsi="Bookman Old Style"/>
        </w:rPr>
      </w:pPr>
      <w:r w:rsidRPr="0087223D">
        <w:rPr>
          <w:rFonts w:ascii="Bookman Old Style" w:hAnsi="Bookman Old Style"/>
          <w:lang w:val="id-ID"/>
        </w:rPr>
        <w:t>Pasal 6</w:t>
      </w:r>
      <w:r w:rsidR="009E7F9E" w:rsidRPr="0087223D">
        <w:rPr>
          <w:rFonts w:ascii="Bookman Old Style" w:hAnsi="Bookman Old Style"/>
        </w:rPr>
        <w:t xml:space="preserve"> </w:t>
      </w:r>
    </w:p>
    <w:p w14:paraId="47D2D775" w14:textId="77777777" w:rsidR="00A73929" w:rsidRPr="0087223D" w:rsidRDefault="00A73929" w:rsidP="0087223D">
      <w:pPr>
        <w:pStyle w:val="BodyText"/>
        <w:spacing w:line="276" w:lineRule="auto"/>
        <w:ind w:left="760" w:right="-28" w:firstLine="680"/>
        <w:rPr>
          <w:rFonts w:ascii="Bookman Old Style" w:hAnsi="Bookman Old Style"/>
        </w:rPr>
      </w:pPr>
      <w:r w:rsidRPr="0087223D">
        <w:rPr>
          <w:rFonts w:ascii="Bookman Old Style" w:hAnsi="Bookman Old Style"/>
        </w:rPr>
        <w:t>Cukup jelas</w:t>
      </w:r>
    </w:p>
    <w:p w14:paraId="7EA06E34" w14:textId="77777777" w:rsidR="00F337B2" w:rsidRPr="0087223D" w:rsidRDefault="00F337B2" w:rsidP="0087223D">
      <w:pPr>
        <w:pStyle w:val="BodyText"/>
        <w:spacing w:line="276" w:lineRule="auto"/>
        <w:ind w:left="760" w:right="-26"/>
        <w:rPr>
          <w:rFonts w:ascii="Bookman Old Style" w:hAnsi="Bookman Old Style"/>
        </w:rPr>
      </w:pPr>
      <w:r w:rsidRPr="0087223D">
        <w:rPr>
          <w:rFonts w:ascii="Bookman Old Style" w:hAnsi="Bookman Old Style"/>
          <w:lang w:val="id-ID"/>
        </w:rPr>
        <w:t>Pasal 7</w:t>
      </w:r>
      <w:r w:rsidRPr="0087223D">
        <w:rPr>
          <w:rFonts w:ascii="Bookman Old Style" w:hAnsi="Bookman Old Style"/>
        </w:rPr>
        <w:t xml:space="preserve"> </w:t>
      </w:r>
    </w:p>
    <w:p w14:paraId="6BB0C4C3" w14:textId="77777777" w:rsidR="00F337B2" w:rsidRPr="0087223D" w:rsidRDefault="00A73929" w:rsidP="0087223D">
      <w:pPr>
        <w:pStyle w:val="BodyText"/>
        <w:tabs>
          <w:tab w:val="left" w:pos="1418"/>
          <w:tab w:val="left" w:pos="2552"/>
        </w:tabs>
        <w:spacing w:line="276" w:lineRule="auto"/>
        <w:ind w:right="-26"/>
        <w:rPr>
          <w:rFonts w:ascii="Bookman Old Style" w:hAnsi="Bookman Old Style"/>
        </w:rPr>
      </w:pPr>
      <w:r w:rsidRPr="0087223D">
        <w:rPr>
          <w:rFonts w:ascii="Bookman Old Style" w:hAnsi="Bookman Old Style"/>
        </w:rPr>
        <w:tab/>
      </w:r>
      <w:r w:rsidR="00F337B2" w:rsidRPr="0087223D">
        <w:rPr>
          <w:rFonts w:ascii="Bookman Old Style" w:hAnsi="Bookman Old Style"/>
        </w:rPr>
        <w:t>Cukup jelas.</w:t>
      </w:r>
    </w:p>
    <w:p w14:paraId="7779610D" w14:textId="77777777" w:rsidR="00B86025" w:rsidRPr="0087223D" w:rsidRDefault="00B86025"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 xml:space="preserve">Pasal 8 </w:t>
      </w:r>
    </w:p>
    <w:p w14:paraId="068D2570" w14:textId="6B82F244" w:rsidR="006D67BB" w:rsidRPr="0087223D" w:rsidRDefault="00E4535B"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r>
      <w:r w:rsidR="000F3E9C" w:rsidRPr="0087223D">
        <w:rPr>
          <w:rFonts w:ascii="Bookman Old Style" w:hAnsi="Bookman Old Style"/>
        </w:rPr>
        <w:t>Cukup jelas.</w:t>
      </w:r>
    </w:p>
    <w:p w14:paraId="199507BA" w14:textId="72C74D71"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Pasal 9</w:t>
      </w:r>
    </w:p>
    <w:p w14:paraId="62F2D24C" w14:textId="081381C1"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t>Cukup jelas.</w:t>
      </w:r>
    </w:p>
    <w:p w14:paraId="6F658D25" w14:textId="7F320464"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Pasal 10</w:t>
      </w:r>
    </w:p>
    <w:p w14:paraId="3CDF75ED" w14:textId="5DC8D019"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t>Cukup jelas.</w:t>
      </w:r>
    </w:p>
    <w:p w14:paraId="7BE4361B" w14:textId="4F2963DD"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Pasal 11</w:t>
      </w:r>
    </w:p>
    <w:p w14:paraId="01E8FD84" w14:textId="2C317E2E"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t>Cukup jelas.</w:t>
      </w:r>
    </w:p>
    <w:p w14:paraId="0CE03BA8" w14:textId="77777777" w:rsidR="00936201" w:rsidRDefault="00936201" w:rsidP="0087223D">
      <w:pPr>
        <w:pStyle w:val="BodyText"/>
        <w:tabs>
          <w:tab w:val="left" w:pos="1418"/>
        </w:tabs>
        <w:spacing w:line="276" w:lineRule="auto"/>
        <w:ind w:left="760" w:right="-26"/>
        <w:rPr>
          <w:rFonts w:ascii="Bookman Old Style" w:hAnsi="Bookman Old Style"/>
        </w:rPr>
      </w:pPr>
    </w:p>
    <w:p w14:paraId="01C2756B" w14:textId="20751FD1"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lastRenderedPageBreak/>
        <w:t>Pasal 12</w:t>
      </w:r>
    </w:p>
    <w:p w14:paraId="485263FA" w14:textId="15D7FD1B"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t>Cukup jelas.</w:t>
      </w:r>
    </w:p>
    <w:p w14:paraId="1A15BFD1" w14:textId="7BB97CF7"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Pasal 13</w:t>
      </w:r>
    </w:p>
    <w:p w14:paraId="15FC1614" w14:textId="7480FF7C" w:rsidR="00E165B4" w:rsidRPr="0087223D" w:rsidRDefault="00E165B4" w:rsidP="0087223D">
      <w:pPr>
        <w:pStyle w:val="BodyText"/>
        <w:tabs>
          <w:tab w:val="left" w:pos="1418"/>
        </w:tabs>
        <w:spacing w:line="276" w:lineRule="auto"/>
        <w:ind w:left="760" w:right="-26"/>
        <w:rPr>
          <w:rFonts w:ascii="Bookman Old Style" w:hAnsi="Bookman Old Style"/>
        </w:rPr>
      </w:pPr>
      <w:r w:rsidRPr="0087223D">
        <w:rPr>
          <w:rFonts w:ascii="Bookman Old Style" w:hAnsi="Bookman Old Style"/>
        </w:rPr>
        <w:tab/>
        <w:t>Cukup jelas.</w:t>
      </w:r>
    </w:p>
    <w:p w14:paraId="6FE1FAF3" w14:textId="00B73292" w:rsidR="00B86025" w:rsidRPr="0087223D" w:rsidRDefault="00B86025" w:rsidP="0087223D">
      <w:pPr>
        <w:pStyle w:val="BodyText"/>
        <w:tabs>
          <w:tab w:val="left" w:pos="1560"/>
        </w:tabs>
        <w:spacing w:line="276" w:lineRule="auto"/>
        <w:ind w:left="760" w:right="-26"/>
        <w:rPr>
          <w:rFonts w:ascii="Bookman Old Style" w:hAnsi="Bookman Old Style"/>
        </w:rPr>
      </w:pPr>
      <w:r w:rsidRPr="0087223D">
        <w:rPr>
          <w:rFonts w:ascii="Bookman Old Style" w:hAnsi="Bookman Old Style"/>
          <w:lang w:val="id-ID"/>
        </w:rPr>
        <w:t xml:space="preserve">Pasal </w:t>
      </w:r>
      <w:r w:rsidR="004C7B5D" w:rsidRPr="0087223D">
        <w:rPr>
          <w:rFonts w:ascii="Bookman Old Style" w:hAnsi="Bookman Old Style"/>
        </w:rPr>
        <w:t>14</w:t>
      </w:r>
    </w:p>
    <w:p w14:paraId="4B651E22"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a</w:t>
      </w:r>
    </w:p>
    <w:p w14:paraId="0141E0E3"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289A73AB" w14:textId="2ED84F4C"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 xml:space="preserve">Huruf </w:t>
      </w:r>
      <w:r w:rsidR="004C7B5D" w:rsidRPr="0087223D">
        <w:rPr>
          <w:rFonts w:ascii="Bookman Old Style" w:hAnsi="Bookman Old Style"/>
        </w:rPr>
        <w:t>b</w:t>
      </w:r>
    </w:p>
    <w:p w14:paraId="48541F8B"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5E4AE8B8"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c</w:t>
      </w:r>
    </w:p>
    <w:p w14:paraId="7ACEB0C9" w14:textId="77777777" w:rsidR="00A73929" w:rsidRPr="0087223D" w:rsidRDefault="00A73929" w:rsidP="0087223D">
      <w:pPr>
        <w:pStyle w:val="BodyText"/>
        <w:tabs>
          <w:tab w:val="left" w:pos="2552"/>
        </w:tabs>
        <w:spacing w:line="276" w:lineRule="auto"/>
        <w:ind w:left="1843" w:right="-26"/>
        <w:rPr>
          <w:rFonts w:ascii="Bookman Old Style" w:hAnsi="Bookman Old Style"/>
          <w:lang w:val="id-ID"/>
        </w:rPr>
      </w:pPr>
      <w:r w:rsidRPr="0087223D">
        <w:rPr>
          <w:rFonts w:ascii="Bookman Old Style" w:hAnsi="Bookman Old Style"/>
          <w:lang w:val="id-ID"/>
        </w:rPr>
        <w:tab/>
      </w:r>
      <w:r w:rsidRPr="0087223D">
        <w:rPr>
          <w:rFonts w:ascii="Bookman Old Style" w:hAnsi="Bookman Old Style"/>
        </w:rPr>
        <w:t>Cukup jelas.</w:t>
      </w:r>
    </w:p>
    <w:p w14:paraId="6660F5F8"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d</w:t>
      </w:r>
    </w:p>
    <w:p w14:paraId="30C91B1D"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2E21F038"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e</w:t>
      </w:r>
    </w:p>
    <w:p w14:paraId="67094F29"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6B2EC849"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f</w:t>
      </w:r>
    </w:p>
    <w:p w14:paraId="7CC6840A" w14:textId="77777777" w:rsidR="00A73929" w:rsidRPr="0087223D" w:rsidRDefault="00A73929" w:rsidP="0087223D">
      <w:pPr>
        <w:pStyle w:val="BodyText"/>
        <w:tabs>
          <w:tab w:val="left" w:pos="2552"/>
        </w:tabs>
        <w:spacing w:line="276" w:lineRule="auto"/>
        <w:ind w:left="1843" w:right="-26"/>
        <w:rPr>
          <w:rFonts w:ascii="Bookman Old Style" w:hAnsi="Bookman Old Style"/>
          <w:lang w:val="id-ID"/>
        </w:rPr>
      </w:pPr>
      <w:r w:rsidRPr="0087223D">
        <w:rPr>
          <w:rFonts w:ascii="Bookman Old Style" w:hAnsi="Bookman Old Style"/>
          <w:lang w:val="id-ID"/>
        </w:rPr>
        <w:tab/>
      </w:r>
      <w:r w:rsidRPr="0087223D">
        <w:rPr>
          <w:rFonts w:ascii="Bookman Old Style" w:hAnsi="Bookman Old Style"/>
        </w:rPr>
        <w:t>Cukup jelas.</w:t>
      </w:r>
    </w:p>
    <w:p w14:paraId="66C466A5"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g</w:t>
      </w:r>
    </w:p>
    <w:p w14:paraId="17A2C141"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59DC9103"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h</w:t>
      </w:r>
    </w:p>
    <w:p w14:paraId="7DB3F4FB"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7BCA39AA"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i</w:t>
      </w:r>
    </w:p>
    <w:p w14:paraId="181331F6" w14:textId="77777777" w:rsidR="00A73929" w:rsidRPr="0087223D" w:rsidRDefault="00A73929" w:rsidP="0087223D">
      <w:pPr>
        <w:pStyle w:val="BodyText"/>
        <w:tabs>
          <w:tab w:val="left" w:pos="2552"/>
        </w:tabs>
        <w:spacing w:line="276" w:lineRule="auto"/>
        <w:ind w:left="1843" w:right="-26"/>
        <w:rPr>
          <w:rFonts w:ascii="Bookman Old Style" w:hAnsi="Bookman Old Style"/>
          <w:lang w:val="id-ID"/>
        </w:rPr>
      </w:pPr>
      <w:r w:rsidRPr="0087223D">
        <w:rPr>
          <w:rFonts w:ascii="Bookman Old Style" w:hAnsi="Bookman Old Style"/>
          <w:lang w:val="id-ID"/>
        </w:rPr>
        <w:tab/>
      </w:r>
      <w:r w:rsidRPr="0087223D">
        <w:rPr>
          <w:rFonts w:ascii="Bookman Old Style" w:hAnsi="Bookman Old Style"/>
        </w:rPr>
        <w:t>Cukup jelas.</w:t>
      </w:r>
    </w:p>
    <w:p w14:paraId="33705FF1"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j</w:t>
      </w:r>
    </w:p>
    <w:p w14:paraId="791D7584"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7A324867"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k</w:t>
      </w:r>
    </w:p>
    <w:p w14:paraId="76109691" w14:textId="39EE1239" w:rsidR="00A73929" w:rsidRPr="0087223D" w:rsidRDefault="00A73929" w:rsidP="0087223D">
      <w:pPr>
        <w:pStyle w:val="BodyText"/>
        <w:spacing w:line="276" w:lineRule="auto"/>
        <w:ind w:left="2552" w:right="-26"/>
        <w:jc w:val="both"/>
        <w:rPr>
          <w:rFonts w:ascii="Bookman Old Style" w:hAnsi="Bookman Old Style"/>
        </w:rPr>
      </w:pPr>
      <w:r w:rsidRPr="0087223D">
        <w:rPr>
          <w:rFonts w:ascii="Bookman Old Style" w:hAnsi="Bookman Old Style"/>
        </w:rPr>
        <w:t>Yang dimaksud dengan tempat hiburan lainya</w:t>
      </w:r>
      <w:r w:rsidRPr="0087223D">
        <w:rPr>
          <w:rFonts w:ascii="Bookman Old Style" w:hAnsi="Bookman Old Style"/>
          <w:lang w:val="id-ID"/>
        </w:rPr>
        <w:t xml:space="preserve"> </w:t>
      </w:r>
      <w:r w:rsidR="00936201">
        <w:rPr>
          <w:rFonts w:ascii="Bookman Old Style" w:hAnsi="Bookman Old Style"/>
        </w:rPr>
        <w:t>termasuk didalamnya studio musik</w:t>
      </w:r>
      <w:r w:rsidRPr="0087223D">
        <w:rPr>
          <w:rFonts w:ascii="Bookman Old Style" w:hAnsi="Bookman Old Style"/>
        </w:rPr>
        <w:t xml:space="preserve"> yang tidak memiliki izin.</w:t>
      </w:r>
    </w:p>
    <w:p w14:paraId="756D4251"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l</w:t>
      </w:r>
    </w:p>
    <w:p w14:paraId="7B961130"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471E50B4" w14:textId="7777777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m</w:t>
      </w:r>
    </w:p>
    <w:p w14:paraId="710AE360" w14:textId="77777777" w:rsidR="00A73929" w:rsidRPr="0087223D" w:rsidRDefault="00A73929" w:rsidP="0087223D">
      <w:pPr>
        <w:pStyle w:val="BodyText"/>
        <w:tabs>
          <w:tab w:val="left" w:pos="2552"/>
        </w:tabs>
        <w:spacing w:line="276" w:lineRule="auto"/>
        <w:ind w:left="1843" w:right="-26"/>
        <w:rPr>
          <w:rFonts w:ascii="Bookman Old Style" w:hAnsi="Bookman Old Style"/>
          <w:lang w:val="id-ID"/>
        </w:rPr>
      </w:pPr>
      <w:r w:rsidRPr="0087223D">
        <w:rPr>
          <w:rFonts w:ascii="Bookman Old Style" w:hAnsi="Bookman Old Style"/>
          <w:lang w:val="id-ID"/>
        </w:rPr>
        <w:tab/>
      </w:r>
      <w:r w:rsidRPr="0087223D">
        <w:rPr>
          <w:rFonts w:ascii="Bookman Old Style" w:hAnsi="Bookman Old Style"/>
        </w:rPr>
        <w:t>Cukup jelas.</w:t>
      </w:r>
    </w:p>
    <w:p w14:paraId="49C1DFD9" w14:textId="52ECD751"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Huruf n</w:t>
      </w:r>
    </w:p>
    <w:p w14:paraId="630D102C" w14:textId="45D5D0E9" w:rsidR="004C7B5D" w:rsidRPr="0087223D" w:rsidRDefault="004C7B5D"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rPr>
        <w:tab/>
        <w:t>Cukup jelas</w:t>
      </w:r>
    </w:p>
    <w:p w14:paraId="1D00EE0E" w14:textId="5093D8B1" w:rsidR="004C7B5D" w:rsidRPr="0087223D" w:rsidRDefault="004C7B5D" w:rsidP="0087223D">
      <w:pPr>
        <w:pStyle w:val="BodyText"/>
        <w:spacing w:line="276" w:lineRule="auto"/>
        <w:ind w:left="1843" w:right="-26"/>
        <w:rPr>
          <w:rFonts w:ascii="Bookman Old Style" w:hAnsi="Bookman Old Style"/>
        </w:rPr>
      </w:pPr>
      <w:r w:rsidRPr="0087223D">
        <w:rPr>
          <w:rFonts w:ascii="Bookman Old Style" w:hAnsi="Bookman Old Style"/>
        </w:rPr>
        <w:t>Huruf o</w:t>
      </w:r>
    </w:p>
    <w:p w14:paraId="2DB558FB"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7357FB53" w14:textId="7FC021BD" w:rsidR="004C7B5D" w:rsidRPr="0087223D" w:rsidRDefault="004C7B5D" w:rsidP="0087223D">
      <w:pPr>
        <w:pStyle w:val="BodyText"/>
        <w:spacing w:line="276" w:lineRule="auto"/>
        <w:ind w:left="1843" w:right="-26"/>
        <w:rPr>
          <w:rFonts w:ascii="Bookman Old Style" w:hAnsi="Bookman Old Style"/>
        </w:rPr>
      </w:pPr>
      <w:r w:rsidRPr="0087223D">
        <w:rPr>
          <w:rFonts w:ascii="Bookman Old Style" w:hAnsi="Bookman Old Style"/>
        </w:rPr>
        <w:t>Huruf p</w:t>
      </w:r>
    </w:p>
    <w:p w14:paraId="08DB4F44" w14:textId="4539F7E4" w:rsidR="004C7B5D" w:rsidRPr="0087223D" w:rsidRDefault="004C7B5D"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rPr>
        <w:tab/>
        <w:t>Cukup jelas.</w:t>
      </w:r>
    </w:p>
    <w:p w14:paraId="5BE7B09B" w14:textId="7B05299A" w:rsidR="004C7B5D" w:rsidRPr="0087223D" w:rsidRDefault="004C7B5D"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rPr>
        <w:t>Huruf q</w:t>
      </w:r>
    </w:p>
    <w:p w14:paraId="1019E79E" w14:textId="13D63C00" w:rsidR="004C7B5D" w:rsidRPr="0087223D" w:rsidRDefault="004C7B5D"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rPr>
        <w:tab/>
        <w:t>Cukup jelas</w:t>
      </w:r>
    </w:p>
    <w:p w14:paraId="21236429" w14:textId="36BC5D67" w:rsidR="00A73929" w:rsidRPr="0087223D" w:rsidRDefault="00A73929" w:rsidP="0087223D">
      <w:pPr>
        <w:pStyle w:val="BodyText"/>
        <w:spacing w:line="276" w:lineRule="auto"/>
        <w:ind w:left="1843" w:right="-26"/>
        <w:rPr>
          <w:rFonts w:ascii="Bookman Old Style" w:hAnsi="Bookman Old Style"/>
        </w:rPr>
      </w:pPr>
      <w:r w:rsidRPr="0087223D">
        <w:rPr>
          <w:rFonts w:ascii="Bookman Old Style" w:hAnsi="Bookman Old Style"/>
        </w:rPr>
        <w:t xml:space="preserve">Huruf </w:t>
      </w:r>
      <w:r w:rsidR="004C7B5D" w:rsidRPr="0087223D">
        <w:rPr>
          <w:rFonts w:ascii="Bookman Old Style" w:hAnsi="Bookman Old Style"/>
        </w:rPr>
        <w:t>r</w:t>
      </w:r>
    </w:p>
    <w:p w14:paraId="65C63D9A" w14:textId="77777777" w:rsidR="00A73929" w:rsidRPr="0087223D" w:rsidRDefault="00A73929" w:rsidP="0087223D">
      <w:pPr>
        <w:pStyle w:val="ListParagraph"/>
        <w:spacing w:line="276" w:lineRule="auto"/>
        <w:ind w:left="2552" w:right="-26" w:firstLine="0"/>
        <w:rPr>
          <w:rFonts w:ascii="Bookman Old Style" w:hAnsi="Bookman Old Style"/>
          <w:sz w:val="24"/>
          <w:szCs w:val="24"/>
          <w:lang w:val="id-ID"/>
        </w:rPr>
      </w:pPr>
      <w:r w:rsidRPr="0087223D">
        <w:rPr>
          <w:rFonts w:ascii="Bookman Old Style" w:hAnsi="Bookman Old Style"/>
          <w:sz w:val="24"/>
          <w:szCs w:val="24"/>
        </w:rPr>
        <w:t>yang</w:t>
      </w:r>
      <w:r w:rsidRPr="0087223D">
        <w:rPr>
          <w:rFonts w:ascii="Bookman Old Style" w:hAnsi="Bookman Old Style"/>
          <w:spacing w:val="54"/>
          <w:sz w:val="24"/>
          <w:szCs w:val="24"/>
        </w:rPr>
        <w:t xml:space="preserve"> </w:t>
      </w:r>
      <w:r w:rsidRPr="0087223D">
        <w:rPr>
          <w:rFonts w:ascii="Bookman Old Style" w:hAnsi="Bookman Old Style"/>
          <w:sz w:val="24"/>
          <w:szCs w:val="24"/>
        </w:rPr>
        <w:t>dimaksud</w:t>
      </w:r>
      <w:r w:rsidRPr="0087223D">
        <w:rPr>
          <w:rFonts w:ascii="Bookman Old Style" w:hAnsi="Bookman Old Style"/>
          <w:spacing w:val="56"/>
          <w:sz w:val="24"/>
          <w:szCs w:val="24"/>
        </w:rPr>
        <w:t xml:space="preserve"> </w:t>
      </w:r>
      <w:r w:rsidRPr="0087223D">
        <w:rPr>
          <w:rFonts w:ascii="Bookman Old Style" w:hAnsi="Bookman Old Style"/>
          <w:sz w:val="24"/>
          <w:szCs w:val="24"/>
        </w:rPr>
        <w:t>dengan</w:t>
      </w:r>
      <w:r w:rsidRPr="0087223D">
        <w:rPr>
          <w:rFonts w:ascii="Bookman Old Style" w:hAnsi="Bookman Old Style"/>
          <w:spacing w:val="58"/>
          <w:sz w:val="24"/>
          <w:szCs w:val="24"/>
        </w:rPr>
        <w:t xml:space="preserve"> </w:t>
      </w:r>
      <w:r w:rsidRPr="0087223D">
        <w:rPr>
          <w:rFonts w:ascii="Bookman Old Style" w:hAnsi="Bookman Old Style"/>
          <w:sz w:val="24"/>
          <w:szCs w:val="24"/>
        </w:rPr>
        <w:t>kerumunan</w:t>
      </w:r>
      <w:r w:rsidRPr="0087223D">
        <w:rPr>
          <w:rFonts w:ascii="Bookman Old Style" w:hAnsi="Bookman Old Style"/>
          <w:spacing w:val="57"/>
          <w:sz w:val="24"/>
          <w:szCs w:val="24"/>
        </w:rPr>
        <w:t xml:space="preserve"> </w:t>
      </w:r>
      <w:r w:rsidRPr="0087223D">
        <w:rPr>
          <w:rFonts w:ascii="Bookman Old Style" w:hAnsi="Bookman Old Style"/>
          <w:sz w:val="24"/>
          <w:szCs w:val="24"/>
        </w:rPr>
        <w:t>adalah</w:t>
      </w:r>
      <w:r w:rsidRPr="0087223D">
        <w:rPr>
          <w:rFonts w:ascii="Bookman Old Style" w:hAnsi="Bookman Old Style"/>
          <w:spacing w:val="58"/>
          <w:sz w:val="24"/>
          <w:szCs w:val="24"/>
        </w:rPr>
        <w:t xml:space="preserve"> </w:t>
      </w:r>
      <w:r w:rsidRPr="0087223D">
        <w:rPr>
          <w:rFonts w:ascii="Bookman Old Style" w:hAnsi="Bookman Old Style"/>
          <w:sz w:val="24"/>
          <w:szCs w:val="24"/>
        </w:rPr>
        <w:t>berkumpulnya</w:t>
      </w:r>
      <w:r w:rsidRPr="0087223D">
        <w:rPr>
          <w:rFonts w:ascii="Bookman Old Style" w:hAnsi="Bookman Old Style"/>
          <w:spacing w:val="57"/>
          <w:sz w:val="24"/>
          <w:szCs w:val="24"/>
        </w:rPr>
        <w:t xml:space="preserve"> </w:t>
      </w:r>
      <w:r w:rsidRPr="0087223D">
        <w:rPr>
          <w:rFonts w:ascii="Bookman Old Style" w:hAnsi="Bookman Old Style"/>
          <w:sz w:val="24"/>
          <w:szCs w:val="24"/>
        </w:rPr>
        <w:t>orang</w:t>
      </w:r>
      <w:r w:rsidRPr="0087223D">
        <w:rPr>
          <w:rFonts w:ascii="Bookman Old Style" w:hAnsi="Bookman Old Style"/>
          <w:sz w:val="24"/>
          <w:szCs w:val="24"/>
          <w:lang w:val="id-ID"/>
        </w:rPr>
        <w:t>-</w:t>
      </w:r>
      <w:r w:rsidRPr="0087223D">
        <w:rPr>
          <w:rFonts w:ascii="Bookman Old Style" w:hAnsi="Bookman Old Style"/>
          <w:sz w:val="24"/>
          <w:szCs w:val="24"/>
        </w:rPr>
        <w:t>orang dalam suatu tempat, dikecualikan pada saat proses pemilihan, batas kerumunan paling banyak 50 (lima puluh) orang.</w:t>
      </w:r>
    </w:p>
    <w:p w14:paraId="01362C71" w14:textId="12D9E8B3"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rPr>
        <w:t xml:space="preserve">Huruf </w:t>
      </w:r>
      <w:r w:rsidR="004C7B5D" w:rsidRPr="0087223D">
        <w:rPr>
          <w:rFonts w:ascii="Bookman Old Style" w:hAnsi="Bookman Old Style"/>
        </w:rPr>
        <w:t>s</w:t>
      </w:r>
    </w:p>
    <w:p w14:paraId="1653A952" w14:textId="77777777" w:rsidR="00A73929" w:rsidRPr="0087223D" w:rsidRDefault="00A73929" w:rsidP="0087223D">
      <w:pPr>
        <w:pStyle w:val="BodyText"/>
        <w:tabs>
          <w:tab w:val="left" w:pos="2552"/>
        </w:tabs>
        <w:spacing w:line="276" w:lineRule="auto"/>
        <w:ind w:left="1843" w:right="-26"/>
        <w:rPr>
          <w:rFonts w:ascii="Bookman Old Style" w:hAnsi="Bookman Old Style"/>
        </w:rPr>
      </w:pPr>
      <w:r w:rsidRPr="0087223D">
        <w:rPr>
          <w:rFonts w:ascii="Bookman Old Style" w:hAnsi="Bookman Old Style"/>
          <w:lang w:val="id-ID"/>
        </w:rPr>
        <w:tab/>
      </w:r>
      <w:r w:rsidRPr="0087223D">
        <w:rPr>
          <w:rFonts w:ascii="Bookman Old Style" w:hAnsi="Bookman Old Style"/>
        </w:rPr>
        <w:t>Cukup jelas.</w:t>
      </w:r>
    </w:p>
    <w:p w14:paraId="1572AF45" w14:textId="3B16F61B" w:rsidR="002227A1" w:rsidRPr="0087223D" w:rsidRDefault="00817A49" w:rsidP="0087223D">
      <w:pPr>
        <w:pStyle w:val="BodyText"/>
        <w:spacing w:line="276" w:lineRule="auto"/>
        <w:ind w:left="760" w:right="-26"/>
        <w:rPr>
          <w:rFonts w:ascii="Bookman Old Style" w:hAnsi="Bookman Old Style"/>
        </w:rPr>
      </w:pPr>
      <w:r w:rsidRPr="0087223D">
        <w:rPr>
          <w:rFonts w:ascii="Bookman Old Style" w:hAnsi="Bookman Old Style"/>
          <w:lang w:val="id-ID"/>
        </w:rPr>
        <w:lastRenderedPageBreak/>
        <w:t>Pasal 1</w:t>
      </w:r>
      <w:r w:rsidR="00E165B4" w:rsidRPr="0087223D">
        <w:rPr>
          <w:rFonts w:ascii="Bookman Old Style" w:hAnsi="Bookman Old Style"/>
        </w:rPr>
        <w:t>5</w:t>
      </w:r>
    </w:p>
    <w:p w14:paraId="6BBA95BF" w14:textId="77777777" w:rsidR="00F443E5" w:rsidRPr="0087223D" w:rsidRDefault="00F443E5" w:rsidP="0087223D">
      <w:pPr>
        <w:pStyle w:val="BodyText"/>
        <w:spacing w:line="276" w:lineRule="auto"/>
        <w:ind w:left="760" w:right="-26" w:firstLine="800"/>
        <w:rPr>
          <w:rFonts w:ascii="Bookman Old Style" w:hAnsi="Bookman Old Style"/>
        </w:rPr>
      </w:pPr>
      <w:r w:rsidRPr="0087223D">
        <w:rPr>
          <w:rFonts w:ascii="Bookman Old Style" w:hAnsi="Bookman Old Style"/>
        </w:rPr>
        <w:t xml:space="preserve">ayat (1) </w:t>
      </w:r>
    </w:p>
    <w:p w14:paraId="700FBC9D" w14:textId="77777777" w:rsidR="00F443E5" w:rsidRPr="0087223D" w:rsidRDefault="00F443E5" w:rsidP="0087223D">
      <w:pPr>
        <w:pStyle w:val="BodyText"/>
        <w:spacing w:line="276" w:lineRule="auto"/>
        <w:ind w:left="1560" w:right="-26"/>
        <w:jc w:val="both"/>
        <w:rPr>
          <w:rFonts w:ascii="Bookman Old Style" w:hAnsi="Bookman Old Style"/>
        </w:rPr>
      </w:pPr>
      <w:r w:rsidRPr="0087223D">
        <w:rPr>
          <w:rFonts w:ascii="Bookman Old Style" w:hAnsi="Bookman Old Style"/>
        </w:rPr>
        <w:t>Yang dimaksud Kasus Suspek adalah seseorang yang memiliki salah satu dari kriteria berikut:</w:t>
      </w:r>
    </w:p>
    <w:p w14:paraId="26C3D989" w14:textId="77777777" w:rsidR="00F443E5" w:rsidRPr="0087223D" w:rsidRDefault="00F443E5" w:rsidP="0087223D">
      <w:pPr>
        <w:pStyle w:val="BodyText"/>
        <w:numPr>
          <w:ilvl w:val="1"/>
          <w:numId w:val="22"/>
        </w:numPr>
        <w:spacing w:line="276" w:lineRule="auto"/>
        <w:ind w:left="1985" w:right="-26" w:hanging="425"/>
        <w:jc w:val="both"/>
        <w:rPr>
          <w:rFonts w:ascii="Bookman Old Style" w:hAnsi="Bookman Old Style"/>
        </w:rPr>
      </w:pPr>
      <w:r w:rsidRPr="0087223D">
        <w:rPr>
          <w:rFonts w:ascii="Bookman Old Style" w:hAnsi="Bookman Old Style"/>
        </w:rPr>
        <w:t>Infeksi Saluran Pernapasan Akut (ISPA) yaitu demam (≥38</w:t>
      </w:r>
      <w:r w:rsidRPr="0087223D">
        <w:rPr>
          <w:rFonts w:ascii="Bookman Old Style" w:hAnsi="Bookman Old Style"/>
          <w:position w:val="6"/>
        </w:rPr>
        <w:t>o</w:t>
      </w:r>
      <w:r w:rsidRPr="0087223D">
        <w:rPr>
          <w:rFonts w:ascii="Bookman Old Style" w:hAnsi="Bookman Old Style"/>
        </w:rPr>
        <w:t>C) atau riwayat demam disertai salah satu gejala/tanda penyakit pernapasan seperti batuk/sesak nafas/sakit tenggorokan/pilek/</w:t>
      </w:r>
      <w:r w:rsidRPr="0087223D">
        <w:rPr>
          <w:rFonts w:ascii="Bookman Old Style" w:hAnsi="Bookman Old Style"/>
          <w:i/>
        </w:rPr>
        <w:t xml:space="preserve">pneumonia </w:t>
      </w:r>
      <w:r w:rsidRPr="0087223D">
        <w:rPr>
          <w:rFonts w:ascii="Bookman Old Style" w:hAnsi="Bookman Old Style"/>
        </w:rPr>
        <w:t>ringan hingga berat dan tidak ada penyebab lain berdasarkan gambaran klinis yang meyakinkan dan pada 14 (empat belas) hari terakhir sebelum timbul gejala memiliki riwayat perjalanan atau tinggal di negara/wilayah yang melaporkan transmisi</w:t>
      </w:r>
      <w:r w:rsidRPr="0087223D">
        <w:rPr>
          <w:rFonts w:ascii="Bookman Old Style" w:hAnsi="Bookman Old Style"/>
          <w:spacing w:val="-2"/>
        </w:rPr>
        <w:t xml:space="preserve"> </w:t>
      </w:r>
      <w:r w:rsidRPr="0087223D">
        <w:rPr>
          <w:rFonts w:ascii="Bookman Old Style" w:hAnsi="Bookman Old Style"/>
        </w:rPr>
        <w:t>lokal;</w:t>
      </w:r>
    </w:p>
    <w:p w14:paraId="427D120B" w14:textId="4B289A44" w:rsidR="00F443E5" w:rsidRPr="0087223D" w:rsidRDefault="00F443E5" w:rsidP="0087223D">
      <w:pPr>
        <w:pStyle w:val="BodyText"/>
        <w:numPr>
          <w:ilvl w:val="1"/>
          <w:numId w:val="22"/>
        </w:numPr>
        <w:spacing w:line="276" w:lineRule="auto"/>
        <w:ind w:left="1985" w:right="-26" w:hanging="425"/>
        <w:jc w:val="both"/>
        <w:rPr>
          <w:rFonts w:ascii="Bookman Old Style" w:hAnsi="Bookman Old Style"/>
        </w:rPr>
      </w:pPr>
      <w:r w:rsidRPr="0087223D">
        <w:rPr>
          <w:rFonts w:ascii="Bookman Old Style" w:hAnsi="Bookman Old Style"/>
        </w:rPr>
        <w:t>demam (≥38</w:t>
      </w:r>
      <w:r w:rsidRPr="0087223D">
        <w:rPr>
          <w:rFonts w:ascii="Bookman Old Style" w:hAnsi="Bookman Old Style"/>
          <w:position w:val="6"/>
        </w:rPr>
        <w:t>o</w:t>
      </w:r>
      <w:r w:rsidRPr="0087223D">
        <w:rPr>
          <w:rFonts w:ascii="Bookman Old Style" w:hAnsi="Bookman Old Style"/>
        </w:rPr>
        <w:t>C) atau riwayat demam atau ISPA dan pada 14 (empat belas) hari terakhir sebelum timbul gejala memiliki riwayat kontak dengan kasus konfirmasi/</w:t>
      </w:r>
      <w:r w:rsidRPr="0087223D">
        <w:rPr>
          <w:rFonts w:ascii="Bookman Old Style" w:hAnsi="Bookman Old Style"/>
          <w:i/>
        </w:rPr>
        <w:t xml:space="preserve">probable Corona Virus Disease </w:t>
      </w:r>
      <w:r w:rsidRPr="0087223D">
        <w:rPr>
          <w:rFonts w:ascii="Bookman Old Style" w:hAnsi="Bookman Old Style"/>
        </w:rPr>
        <w:t>(</w:t>
      </w:r>
      <w:r w:rsidR="00121F52" w:rsidRPr="0087223D">
        <w:rPr>
          <w:rFonts w:ascii="Bookman Old Style" w:hAnsi="Bookman Old Style"/>
        </w:rPr>
        <w:t>COVID-19</w:t>
      </w:r>
      <w:r w:rsidRPr="0087223D">
        <w:rPr>
          <w:rFonts w:ascii="Bookman Old Style" w:hAnsi="Bookman Old Style"/>
        </w:rPr>
        <w:t>); dan</w:t>
      </w:r>
    </w:p>
    <w:p w14:paraId="532A0F74" w14:textId="77777777" w:rsidR="00F443E5" w:rsidRPr="0087223D" w:rsidRDefault="00F443E5" w:rsidP="0087223D">
      <w:pPr>
        <w:pStyle w:val="BodyText"/>
        <w:numPr>
          <w:ilvl w:val="1"/>
          <w:numId w:val="22"/>
        </w:numPr>
        <w:spacing w:line="276" w:lineRule="auto"/>
        <w:ind w:left="1985" w:right="-26" w:hanging="425"/>
        <w:jc w:val="both"/>
        <w:rPr>
          <w:rFonts w:ascii="Bookman Old Style" w:hAnsi="Bookman Old Style"/>
        </w:rPr>
      </w:pPr>
      <w:r w:rsidRPr="0087223D">
        <w:rPr>
          <w:rFonts w:ascii="Bookman Old Style" w:hAnsi="Bookman Old Style"/>
        </w:rPr>
        <w:t>ISPA berat/</w:t>
      </w:r>
      <w:r w:rsidRPr="0087223D">
        <w:rPr>
          <w:rFonts w:ascii="Bookman Old Style" w:hAnsi="Bookman Old Style"/>
          <w:i/>
        </w:rPr>
        <w:t xml:space="preserve">pneumonia </w:t>
      </w:r>
      <w:r w:rsidRPr="0087223D">
        <w:rPr>
          <w:rFonts w:ascii="Bookman Old Style" w:hAnsi="Bookman Old Style"/>
        </w:rPr>
        <w:t>berat yang membutuhkan perawatan di rumah sakit dan tidak ada penyebab lain berdasarkan gambaran klinis yang</w:t>
      </w:r>
      <w:r w:rsidRPr="0087223D">
        <w:rPr>
          <w:rFonts w:ascii="Bookman Old Style" w:hAnsi="Bookman Old Style"/>
          <w:spacing w:val="-7"/>
        </w:rPr>
        <w:t xml:space="preserve"> </w:t>
      </w:r>
      <w:r w:rsidRPr="0087223D">
        <w:rPr>
          <w:rFonts w:ascii="Bookman Old Style" w:hAnsi="Bookman Old Style"/>
        </w:rPr>
        <w:t>meyakinkan.</w:t>
      </w:r>
    </w:p>
    <w:p w14:paraId="0F9FBEB8" w14:textId="43639194" w:rsidR="00F443E5" w:rsidRPr="0087223D" w:rsidRDefault="00F443E5" w:rsidP="0087223D">
      <w:pPr>
        <w:pStyle w:val="BodyText"/>
        <w:spacing w:line="276" w:lineRule="auto"/>
        <w:ind w:left="1560" w:right="-26"/>
        <w:jc w:val="both"/>
        <w:rPr>
          <w:rFonts w:ascii="Bookman Old Style" w:hAnsi="Bookman Old Style"/>
        </w:rPr>
      </w:pPr>
      <w:r w:rsidRPr="0087223D">
        <w:rPr>
          <w:rFonts w:ascii="Bookman Old Style" w:hAnsi="Bookman Old Style"/>
        </w:rPr>
        <w:t>Yang dimaksud</w:t>
      </w:r>
      <w:r w:rsidR="00402534" w:rsidRPr="0087223D">
        <w:rPr>
          <w:rFonts w:ascii="Bookman Old Style" w:hAnsi="Bookman Old Style"/>
        </w:rPr>
        <w:t xml:space="preserve"> </w:t>
      </w:r>
      <w:r w:rsidRPr="0087223D">
        <w:rPr>
          <w:rFonts w:ascii="Bookman Old Style" w:hAnsi="Bookman Old Style"/>
        </w:rPr>
        <w:t xml:space="preserve">Kasus Probable adalah Kasus Suspek dengan ISPA Berat/ARDS/meninggal dengan gambaran klinis yang meyakinkan </w:t>
      </w:r>
      <w:r w:rsidR="00121F52" w:rsidRPr="0087223D">
        <w:rPr>
          <w:rFonts w:ascii="Bookman Old Style" w:hAnsi="Bookman Old Style"/>
        </w:rPr>
        <w:t>COVID-19</w:t>
      </w:r>
      <w:r w:rsidRPr="0087223D">
        <w:rPr>
          <w:rFonts w:ascii="Bookman Old Style" w:hAnsi="Bookman Old Style"/>
        </w:rPr>
        <w:t xml:space="preserve"> dan belum ada hasil pemeriksaan laboratorium RT-PCR.</w:t>
      </w:r>
    </w:p>
    <w:p w14:paraId="7E6449B2" w14:textId="43AE7527" w:rsidR="00F443E5" w:rsidRPr="0087223D" w:rsidRDefault="00F443E5" w:rsidP="0087223D">
      <w:pPr>
        <w:pStyle w:val="BodyText"/>
        <w:spacing w:line="276" w:lineRule="auto"/>
        <w:ind w:left="1560" w:right="-26"/>
        <w:jc w:val="both"/>
        <w:rPr>
          <w:rFonts w:ascii="Bookman Old Style" w:hAnsi="Bookman Old Style"/>
        </w:rPr>
      </w:pPr>
      <w:r w:rsidRPr="0087223D">
        <w:rPr>
          <w:rFonts w:ascii="Bookman Old Style" w:hAnsi="Bookman Old Style"/>
        </w:rPr>
        <w:t xml:space="preserve">Yang dimaksud Kasus Konfirmasi adalah seseorang yang dinyatakan positif terinfeksi virus </w:t>
      </w:r>
      <w:r w:rsidR="00121F52" w:rsidRPr="0087223D">
        <w:rPr>
          <w:rFonts w:ascii="Bookman Old Style" w:hAnsi="Bookman Old Style"/>
        </w:rPr>
        <w:t>COVID-19</w:t>
      </w:r>
      <w:r w:rsidRPr="0087223D">
        <w:rPr>
          <w:rFonts w:ascii="Bookman Old Style" w:hAnsi="Bookman Old Style"/>
          <w:i/>
        </w:rPr>
        <w:t xml:space="preserve"> </w:t>
      </w:r>
      <w:r w:rsidRPr="0087223D">
        <w:rPr>
          <w:rFonts w:ascii="Bookman Old Style" w:hAnsi="Bookman Old Style"/>
        </w:rPr>
        <w:t xml:space="preserve">yang dibuktikan dengan pemeriksaan laboratorium RT-PCR atau </w:t>
      </w:r>
      <w:r w:rsidRPr="0087223D">
        <w:rPr>
          <w:rFonts w:ascii="Bookman Old Style" w:hAnsi="Bookman Old Style"/>
          <w:i/>
        </w:rPr>
        <w:t>Rapid Diagnostic Test</w:t>
      </w:r>
      <w:r w:rsidRPr="0087223D">
        <w:rPr>
          <w:rFonts w:ascii="Bookman Old Style" w:hAnsi="Bookman Old Style"/>
        </w:rPr>
        <w:t xml:space="preserve"> (RDT) Antigen, yang dibagi  menjadi  2 (dua)</w:t>
      </w:r>
      <w:r w:rsidRPr="0087223D">
        <w:rPr>
          <w:rFonts w:ascii="Bookman Old Style" w:hAnsi="Bookman Old Style"/>
          <w:spacing w:val="-4"/>
        </w:rPr>
        <w:t xml:space="preserve"> </w:t>
      </w:r>
      <w:r w:rsidRPr="0087223D">
        <w:rPr>
          <w:rFonts w:ascii="Bookman Old Style" w:hAnsi="Bookman Old Style"/>
        </w:rPr>
        <w:t>kasus:</w:t>
      </w:r>
    </w:p>
    <w:p w14:paraId="686C1BFC" w14:textId="77777777" w:rsidR="00F443E5" w:rsidRPr="0087223D" w:rsidRDefault="00F443E5" w:rsidP="0087223D">
      <w:pPr>
        <w:pStyle w:val="BodyText"/>
        <w:numPr>
          <w:ilvl w:val="0"/>
          <w:numId w:val="23"/>
        </w:numPr>
        <w:spacing w:line="276" w:lineRule="auto"/>
        <w:ind w:left="1985" w:right="-26" w:hanging="425"/>
        <w:jc w:val="both"/>
        <w:rPr>
          <w:rFonts w:ascii="Bookman Old Style" w:hAnsi="Bookman Old Style"/>
        </w:rPr>
      </w:pPr>
      <w:r w:rsidRPr="0087223D">
        <w:rPr>
          <w:rFonts w:ascii="Bookman Old Style" w:hAnsi="Bookman Old Style"/>
        </w:rPr>
        <w:t>kasus konfirmasi dengan gejala (simptomatik); dan</w:t>
      </w:r>
    </w:p>
    <w:p w14:paraId="167A8929" w14:textId="77777777" w:rsidR="00F443E5" w:rsidRPr="0087223D" w:rsidRDefault="00F443E5" w:rsidP="0087223D">
      <w:pPr>
        <w:pStyle w:val="BodyText"/>
        <w:numPr>
          <w:ilvl w:val="0"/>
          <w:numId w:val="23"/>
        </w:numPr>
        <w:spacing w:line="276" w:lineRule="auto"/>
        <w:ind w:left="1985" w:right="-26" w:hanging="425"/>
        <w:jc w:val="both"/>
        <w:rPr>
          <w:rFonts w:ascii="Bookman Old Style" w:hAnsi="Bookman Old Style"/>
        </w:rPr>
      </w:pPr>
      <w:r w:rsidRPr="0087223D">
        <w:rPr>
          <w:rFonts w:ascii="Bookman Old Style" w:hAnsi="Bookman Old Style"/>
        </w:rPr>
        <w:t>kasus konfirmasi tanpa gejala (asimptomatik).</w:t>
      </w:r>
    </w:p>
    <w:p w14:paraId="75ECB1F9" w14:textId="74425284" w:rsidR="00F443E5" w:rsidRPr="0087223D" w:rsidRDefault="00F443E5" w:rsidP="0087223D">
      <w:pPr>
        <w:pStyle w:val="BodyText"/>
        <w:spacing w:line="276" w:lineRule="auto"/>
        <w:ind w:left="1560" w:right="-26"/>
        <w:jc w:val="both"/>
        <w:rPr>
          <w:rFonts w:ascii="Bookman Old Style" w:hAnsi="Bookman Old Style"/>
        </w:rPr>
      </w:pPr>
      <w:r w:rsidRPr="0087223D">
        <w:rPr>
          <w:rFonts w:ascii="Bookman Old Style" w:hAnsi="Bookman Old Style"/>
        </w:rPr>
        <w:t xml:space="preserve">Yang dimaksud Kontak Erat adalah seseorang yang memiliki Riwayat kontak dengan kasus </w:t>
      </w:r>
      <w:r w:rsidRPr="0087223D">
        <w:rPr>
          <w:rFonts w:ascii="Bookman Old Style" w:hAnsi="Bookman Old Style"/>
          <w:i/>
        </w:rPr>
        <w:t xml:space="preserve">probable </w:t>
      </w:r>
      <w:r w:rsidRPr="0087223D">
        <w:rPr>
          <w:rFonts w:ascii="Bookman Old Style" w:hAnsi="Bookman Old Style"/>
        </w:rPr>
        <w:t xml:space="preserve">atau konfirmasi </w:t>
      </w:r>
      <w:r w:rsidR="00121F52" w:rsidRPr="0087223D">
        <w:rPr>
          <w:rFonts w:ascii="Bookman Old Style" w:hAnsi="Bookman Old Style"/>
        </w:rPr>
        <w:t>COVID-19</w:t>
      </w:r>
      <w:r w:rsidRPr="0087223D">
        <w:rPr>
          <w:rFonts w:ascii="Bookman Old Style" w:hAnsi="Bookman Old Style"/>
        </w:rPr>
        <w:t>. Riwayat kontak yang dimaksud antara</w:t>
      </w:r>
      <w:r w:rsidRPr="0087223D">
        <w:rPr>
          <w:rFonts w:ascii="Bookman Old Style" w:hAnsi="Bookman Old Style"/>
          <w:spacing w:val="-11"/>
        </w:rPr>
        <w:t xml:space="preserve"> </w:t>
      </w:r>
      <w:r w:rsidRPr="0087223D">
        <w:rPr>
          <w:rFonts w:ascii="Bookman Old Style" w:hAnsi="Bookman Old Style"/>
        </w:rPr>
        <w:t>lain:</w:t>
      </w:r>
    </w:p>
    <w:p w14:paraId="1474939F" w14:textId="77777777" w:rsidR="00F443E5" w:rsidRPr="0087223D" w:rsidRDefault="00F443E5" w:rsidP="0087223D">
      <w:pPr>
        <w:pStyle w:val="BodyText"/>
        <w:numPr>
          <w:ilvl w:val="0"/>
          <w:numId w:val="24"/>
        </w:numPr>
        <w:spacing w:line="276" w:lineRule="auto"/>
        <w:ind w:left="1985" w:right="-26" w:hanging="425"/>
        <w:jc w:val="both"/>
        <w:rPr>
          <w:rFonts w:ascii="Bookman Old Style" w:hAnsi="Bookman Old Style"/>
        </w:rPr>
      </w:pPr>
      <w:r w:rsidRPr="0087223D">
        <w:rPr>
          <w:rFonts w:ascii="Bookman Old Style" w:hAnsi="Bookman Old Style"/>
        </w:rPr>
        <w:t xml:space="preserve">Kontak tatap muka/berdekatan dengan kasus </w:t>
      </w:r>
      <w:r w:rsidRPr="0087223D">
        <w:rPr>
          <w:rFonts w:ascii="Bookman Old Style" w:hAnsi="Bookman Old Style"/>
          <w:i/>
        </w:rPr>
        <w:t xml:space="preserve">probable </w:t>
      </w:r>
      <w:r w:rsidRPr="0087223D">
        <w:rPr>
          <w:rFonts w:ascii="Bookman Old Style" w:hAnsi="Bookman Old Style"/>
        </w:rPr>
        <w:t>atau kasus konfirmasi dalam radius 1 meter dan  dalam jangka waktu 15 menit atau</w:t>
      </w:r>
      <w:r w:rsidRPr="0087223D">
        <w:rPr>
          <w:rFonts w:ascii="Bookman Old Style" w:hAnsi="Bookman Old Style"/>
          <w:spacing w:val="-11"/>
        </w:rPr>
        <w:t xml:space="preserve"> </w:t>
      </w:r>
      <w:r w:rsidRPr="0087223D">
        <w:rPr>
          <w:rFonts w:ascii="Bookman Old Style" w:hAnsi="Bookman Old Style"/>
        </w:rPr>
        <w:t>lebih;</w:t>
      </w:r>
    </w:p>
    <w:p w14:paraId="574FFF78" w14:textId="77777777" w:rsidR="00F443E5" w:rsidRPr="0087223D" w:rsidRDefault="00F443E5" w:rsidP="0087223D">
      <w:pPr>
        <w:pStyle w:val="BodyText"/>
        <w:numPr>
          <w:ilvl w:val="0"/>
          <w:numId w:val="24"/>
        </w:numPr>
        <w:spacing w:line="276" w:lineRule="auto"/>
        <w:ind w:left="1985" w:right="-26" w:hanging="425"/>
        <w:jc w:val="both"/>
        <w:rPr>
          <w:rFonts w:ascii="Bookman Old Style" w:hAnsi="Bookman Old Style"/>
        </w:rPr>
      </w:pPr>
      <w:r w:rsidRPr="0087223D">
        <w:rPr>
          <w:rFonts w:ascii="Bookman Old Style" w:hAnsi="Bookman Old Style"/>
        </w:rPr>
        <w:t xml:space="preserve">sentuhan fisik langsung dengan kasus </w:t>
      </w:r>
      <w:r w:rsidRPr="0087223D">
        <w:rPr>
          <w:rFonts w:ascii="Bookman Old Style" w:hAnsi="Bookman Old Style"/>
          <w:i/>
        </w:rPr>
        <w:t xml:space="preserve">probable </w:t>
      </w:r>
      <w:r w:rsidRPr="0087223D">
        <w:rPr>
          <w:rFonts w:ascii="Bookman Old Style" w:hAnsi="Bookman Old Style"/>
        </w:rPr>
        <w:t>atau konfirmasi (seperti bersalaman, berpegangan tangan dan lain-lain);</w:t>
      </w:r>
    </w:p>
    <w:p w14:paraId="33088E17" w14:textId="77777777" w:rsidR="00F443E5" w:rsidRPr="0087223D" w:rsidRDefault="00F443E5" w:rsidP="0087223D">
      <w:pPr>
        <w:pStyle w:val="BodyText"/>
        <w:numPr>
          <w:ilvl w:val="0"/>
          <w:numId w:val="24"/>
        </w:numPr>
        <w:spacing w:line="276" w:lineRule="auto"/>
        <w:ind w:left="1985" w:right="-26" w:hanging="425"/>
        <w:jc w:val="both"/>
        <w:rPr>
          <w:rFonts w:ascii="Bookman Old Style" w:hAnsi="Bookman Old Style"/>
        </w:rPr>
      </w:pPr>
      <w:r w:rsidRPr="0087223D">
        <w:rPr>
          <w:rFonts w:ascii="Bookman Old Style" w:hAnsi="Bookman Old Style"/>
        </w:rPr>
        <w:t xml:space="preserve">orang yang memberikan perawatan langsung terhadap kasus </w:t>
      </w:r>
      <w:r w:rsidRPr="0087223D">
        <w:rPr>
          <w:rFonts w:ascii="Bookman Old Style" w:hAnsi="Bookman Old Style"/>
          <w:i/>
        </w:rPr>
        <w:t xml:space="preserve">probable </w:t>
      </w:r>
      <w:r w:rsidRPr="0087223D">
        <w:rPr>
          <w:rFonts w:ascii="Bookman Old Style" w:hAnsi="Bookman Old Style"/>
        </w:rPr>
        <w:t>atau konfirmasi tanpa menggunakan APD yang sesuai</w:t>
      </w:r>
      <w:r w:rsidRPr="0087223D">
        <w:rPr>
          <w:rFonts w:ascii="Bookman Old Style" w:hAnsi="Bookman Old Style"/>
          <w:spacing w:val="-6"/>
        </w:rPr>
        <w:t xml:space="preserve"> </w:t>
      </w:r>
      <w:r w:rsidRPr="0087223D">
        <w:rPr>
          <w:rFonts w:ascii="Bookman Old Style" w:hAnsi="Bookman Old Style"/>
        </w:rPr>
        <w:t>standar; dan</w:t>
      </w:r>
    </w:p>
    <w:p w14:paraId="6A3FC69E" w14:textId="77777777" w:rsidR="00F443E5" w:rsidRPr="0087223D" w:rsidRDefault="00F443E5" w:rsidP="0087223D">
      <w:pPr>
        <w:pStyle w:val="BodyText"/>
        <w:numPr>
          <w:ilvl w:val="0"/>
          <w:numId w:val="24"/>
        </w:numPr>
        <w:spacing w:line="276" w:lineRule="auto"/>
        <w:ind w:left="1985" w:right="-26" w:hanging="425"/>
        <w:jc w:val="both"/>
        <w:rPr>
          <w:rFonts w:ascii="Bookman Old Style" w:hAnsi="Bookman Old Style"/>
        </w:rPr>
      </w:pPr>
      <w:r w:rsidRPr="0087223D">
        <w:rPr>
          <w:rFonts w:ascii="Bookman Old Style" w:hAnsi="Bookman Old Style"/>
        </w:rPr>
        <w:t>situasi lainnya yang mengindikasikan adanya kontak berdasarkan penilaian risiko lokal yang ditetapkan oleh tim penyelidikan epidemiologi</w:t>
      </w:r>
      <w:r w:rsidRPr="0087223D">
        <w:rPr>
          <w:rFonts w:ascii="Bookman Old Style" w:hAnsi="Bookman Old Style"/>
          <w:spacing w:val="-6"/>
        </w:rPr>
        <w:t xml:space="preserve"> </w:t>
      </w:r>
      <w:r w:rsidRPr="0087223D">
        <w:rPr>
          <w:rFonts w:ascii="Bookman Old Style" w:hAnsi="Bookman Old Style"/>
        </w:rPr>
        <w:t>setempat.</w:t>
      </w:r>
    </w:p>
    <w:p w14:paraId="2BB3996E" w14:textId="77777777" w:rsidR="00F443E5" w:rsidRPr="0087223D" w:rsidRDefault="00F443E5" w:rsidP="0087223D">
      <w:pPr>
        <w:pStyle w:val="ListParagraph"/>
        <w:spacing w:line="276" w:lineRule="auto"/>
        <w:ind w:left="760" w:right="-26" w:firstLine="800"/>
        <w:jc w:val="left"/>
        <w:rPr>
          <w:rFonts w:ascii="Bookman Old Style" w:hAnsi="Bookman Old Style"/>
          <w:sz w:val="24"/>
          <w:szCs w:val="24"/>
        </w:rPr>
      </w:pPr>
      <w:r w:rsidRPr="0087223D">
        <w:rPr>
          <w:rFonts w:ascii="Bookman Old Style" w:hAnsi="Bookman Old Style"/>
          <w:sz w:val="24"/>
          <w:szCs w:val="24"/>
        </w:rPr>
        <w:t>ayat (2)</w:t>
      </w:r>
    </w:p>
    <w:p w14:paraId="2411D85F" w14:textId="77777777" w:rsidR="00F443E5" w:rsidRPr="0087223D" w:rsidRDefault="00F443E5" w:rsidP="0087223D">
      <w:pPr>
        <w:pStyle w:val="ListParagraph"/>
        <w:spacing w:line="276" w:lineRule="auto"/>
        <w:ind w:left="760" w:right="-26" w:firstLine="1650"/>
        <w:jc w:val="left"/>
        <w:rPr>
          <w:rFonts w:ascii="Bookman Old Style" w:hAnsi="Bookman Old Style"/>
          <w:sz w:val="24"/>
          <w:szCs w:val="24"/>
        </w:rPr>
      </w:pPr>
      <w:r w:rsidRPr="0087223D">
        <w:rPr>
          <w:rFonts w:ascii="Bookman Old Style" w:hAnsi="Bookman Old Style"/>
          <w:sz w:val="24"/>
          <w:szCs w:val="24"/>
          <w:lang w:val="id-ID"/>
        </w:rPr>
        <w:t>Cukup jelas.</w:t>
      </w:r>
    </w:p>
    <w:p w14:paraId="1EA09936" w14:textId="77777777" w:rsidR="000C064B" w:rsidRDefault="000C064B" w:rsidP="0087223D">
      <w:pPr>
        <w:pStyle w:val="ListParagraph"/>
        <w:spacing w:line="276" w:lineRule="auto"/>
        <w:ind w:left="760" w:right="-26" w:firstLine="800"/>
        <w:jc w:val="left"/>
        <w:rPr>
          <w:rFonts w:ascii="Bookman Old Style" w:hAnsi="Bookman Old Style"/>
          <w:sz w:val="24"/>
          <w:szCs w:val="24"/>
        </w:rPr>
      </w:pPr>
    </w:p>
    <w:p w14:paraId="5BA66BF5" w14:textId="77777777" w:rsidR="00F443E5" w:rsidRPr="0087223D" w:rsidRDefault="00F443E5" w:rsidP="0087223D">
      <w:pPr>
        <w:pStyle w:val="ListParagraph"/>
        <w:spacing w:line="276" w:lineRule="auto"/>
        <w:ind w:left="760" w:right="-26" w:firstLine="800"/>
        <w:jc w:val="left"/>
        <w:rPr>
          <w:rFonts w:ascii="Bookman Old Style" w:hAnsi="Bookman Old Style"/>
          <w:sz w:val="24"/>
          <w:szCs w:val="24"/>
        </w:rPr>
      </w:pPr>
      <w:r w:rsidRPr="0087223D">
        <w:rPr>
          <w:rFonts w:ascii="Bookman Old Style" w:hAnsi="Bookman Old Style"/>
          <w:sz w:val="24"/>
          <w:szCs w:val="24"/>
        </w:rPr>
        <w:lastRenderedPageBreak/>
        <w:t>ayat (3)</w:t>
      </w:r>
    </w:p>
    <w:p w14:paraId="1A887FBB" w14:textId="77777777" w:rsidR="002227A1" w:rsidRPr="0087223D" w:rsidRDefault="00B86025" w:rsidP="0087223D">
      <w:pPr>
        <w:pStyle w:val="BodyText"/>
        <w:spacing w:line="276" w:lineRule="auto"/>
        <w:ind w:left="760" w:right="-26" w:firstLine="1650"/>
        <w:rPr>
          <w:rFonts w:ascii="Bookman Old Style" w:hAnsi="Bookman Old Style"/>
        </w:rPr>
      </w:pPr>
      <w:r w:rsidRPr="0087223D">
        <w:rPr>
          <w:rFonts w:ascii="Bookman Old Style" w:hAnsi="Bookman Old Style"/>
          <w:lang w:val="id-ID"/>
        </w:rPr>
        <w:t>Cukup jelas.</w:t>
      </w:r>
    </w:p>
    <w:p w14:paraId="0198E7BA" w14:textId="55424519" w:rsidR="00817A49" w:rsidRPr="0087223D" w:rsidRDefault="00817A49" w:rsidP="0087223D">
      <w:pPr>
        <w:pStyle w:val="BodyText"/>
        <w:spacing w:line="276" w:lineRule="auto"/>
        <w:ind w:right="-26"/>
        <w:rPr>
          <w:rFonts w:ascii="Bookman Old Style" w:hAnsi="Bookman Old Style"/>
        </w:rPr>
      </w:pPr>
      <w:r w:rsidRPr="0087223D">
        <w:rPr>
          <w:rFonts w:ascii="Bookman Old Style" w:hAnsi="Bookman Old Style"/>
        </w:rPr>
        <w:tab/>
        <w:t>Pasal 1</w:t>
      </w:r>
      <w:r w:rsidR="00E165B4" w:rsidRPr="0087223D">
        <w:rPr>
          <w:rFonts w:ascii="Bookman Old Style" w:hAnsi="Bookman Old Style"/>
        </w:rPr>
        <w:t>6</w:t>
      </w:r>
    </w:p>
    <w:p w14:paraId="61FE8649" w14:textId="77777777" w:rsidR="00817A49" w:rsidRPr="0087223D" w:rsidRDefault="00817A49" w:rsidP="0087223D">
      <w:pPr>
        <w:pStyle w:val="BodyText"/>
        <w:spacing w:line="276" w:lineRule="auto"/>
        <w:ind w:right="-26"/>
        <w:rPr>
          <w:rFonts w:ascii="Bookman Old Style" w:hAnsi="Bookman Old Style"/>
        </w:rPr>
      </w:pPr>
      <w:r w:rsidRPr="0087223D">
        <w:rPr>
          <w:rFonts w:ascii="Bookman Old Style" w:hAnsi="Bookman Old Style"/>
        </w:rPr>
        <w:tab/>
      </w:r>
      <w:r w:rsidRPr="0087223D">
        <w:rPr>
          <w:rFonts w:ascii="Bookman Old Style" w:hAnsi="Bookman Old Style"/>
        </w:rPr>
        <w:tab/>
        <w:t>Cukup jelas.</w:t>
      </w:r>
    </w:p>
    <w:p w14:paraId="7C7295CE" w14:textId="3E67A3ED" w:rsidR="002227A1" w:rsidRPr="0087223D" w:rsidRDefault="002227A1" w:rsidP="0087223D">
      <w:pPr>
        <w:pStyle w:val="BodyText"/>
        <w:spacing w:line="276" w:lineRule="auto"/>
        <w:ind w:left="760" w:right="-26"/>
        <w:rPr>
          <w:rFonts w:ascii="Bookman Old Style" w:hAnsi="Bookman Old Style"/>
        </w:rPr>
      </w:pPr>
      <w:r w:rsidRPr="0087223D">
        <w:rPr>
          <w:rFonts w:ascii="Bookman Old Style" w:hAnsi="Bookman Old Style"/>
          <w:lang w:val="id-ID"/>
        </w:rPr>
        <w:t>Pasal 1</w:t>
      </w:r>
      <w:r w:rsidR="00E165B4" w:rsidRPr="0087223D">
        <w:rPr>
          <w:rFonts w:ascii="Bookman Old Style" w:hAnsi="Bookman Old Style"/>
        </w:rPr>
        <w:t>7</w:t>
      </w:r>
    </w:p>
    <w:p w14:paraId="52E9EBBB" w14:textId="77777777" w:rsidR="00180703" w:rsidRPr="0087223D" w:rsidRDefault="002227A1" w:rsidP="0087223D">
      <w:pPr>
        <w:pStyle w:val="BodyText"/>
        <w:spacing w:line="276" w:lineRule="auto"/>
        <w:ind w:left="760" w:right="-26"/>
        <w:rPr>
          <w:rFonts w:ascii="Bookman Old Style" w:hAnsi="Bookman Old Style"/>
        </w:rPr>
      </w:pPr>
      <w:r w:rsidRPr="0087223D">
        <w:rPr>
          <w:rFonts w:ascii="Bookman Old Style" w:hAnsi="Bookman Old Style"/>
          <w:lang w:val="id-ID"/>
        </w:rPr>
        <w:tab/>
      </w:r>
      <w:r w:rsidR="00B86025" w:rsidRPr="0087223D">
        <w:rPr>
          <w:rFonts w:ascii="Bookman Old Style" w:hAnsi="Bookman Old Style"/>
          <w:lang w:val="id-ID"/>
        </w:rPr>
        <w:t>Cukup jelas.</w:t>
      </w:r>
    </w:p>
    <w:p w14:paraId="73055459" w14:textId="489454E1"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Pasal 1</w:t>
      </w:r>
      <w:r w:rsidR="00E165B4" w:rsidRPr="0087223D">
        <w:rPr>
          <w:rFonts w:ascii="Bookman Old Style" w:hAnsi="Bookman Old Style"/>
        </w:rPr>
        <w:t>8</w:t>
      </w:r>
    </w:p>
    <w:p w14:paraId="2E81DE5B" w14:textId="3C488852" w:rsidR="00A73929" w:rsidRPr="0087223D" w:rsidRDefault="002227A1" w:rsidP="0087223D">
      <w:pPr>
        <w:pStyle w:val="BodyText"/>
        <w:spacing w:line="276" w:lineRule="auto"/>
        <w:ind w:left="1418" w:right="-26"/>
        <w:jc w:val="both"/>
        <w:rPr>
          <w:rFonts w:ascii="Bookman Old Style" w:hAnsi="Bookman Old Style"/>
        </w:rPr>
      </w:pPr>
      <w:r w:rsidRPr="0087223D">
        <w:rPr>
          <w:rFonts w:ascii="Bookman Old Style" w:hAnsi="Bookman Old Style"/>
          <w:lang w:val="id-ID"/>
        </w:rPr>
        <w:tab/>
      </w:r>
      <w:r w:rsidR="00A73929" w:rsidRPr="0087223D">
        <w:rPr>
          <w:rFonts w:ascii="Bookman Old Style" w:hAnsi="Bookman Old Style"/>
          <w:lang w:val="id-ID"/>
        </w:rPr>
        <w:t>Yang dimaksud dengan “Per</w:t>
      </w:r>
      <w:r w:rsidR="00A73929" w:rsidRPr="0087223D">
        <w:rPr>
          <w:rFonts w:ascii="Bookman Old Style" w:hAnsi="Bookman Old Style"/>
        </w:rPr>
        <w:t>a</w:t>
      </w:r>
      <w:r w:rsidR="00A73929" w:rsidRPr="0087223D">
        <w:rPr>
          <w:rFonts w:ascii="Bookman Old Style" w:hAnsi="Bookman Old Style"/>
          <w:lang w:val="id-ID"/>
        </w:rPr>
        <w:t>ngkat Daerah terkait” adalah seluruh perangkat daerah</w:t>
      </w:r>
      <w:r w:rsidR="00A73929" w:rsidRPr="0087223D">
        <w:rPr>
          <w:rFonts w:ascii="Bookman Old Style" w:hAnsi="Bookman Old Style"/>
        </w:rPr>
        <w:t xml:space="preserve"> yang berkaitan dengan penanganan </w:t>
      </w:r>
      <w:r w:rsidR="00121F52" w:rsidRPr="0087223D">
        <w:rPr>
          <w:rFonts w:ascii="Bookman Old Style" w:hAnsi="Bookman Old Style"/>
        </w:rPr>
        <w:t>COVID-19</w:t>
      </w:r>
      <w:r w:rsidR="00A73929" w:rsidRPr="0087223D">
        <w:rPr>
          <w:rFonts w:ascii="Bookman Old Style" w:hAnsi="Bookman Old Style"/>
        </w:rPr>
        <w:t>.</w:t>
      </w:r>
    </w:p>
    <w:p w14:paraId="473C24FF" w14:textId="0D0837B8"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Pasal 1</w:t>
      </w:r>
      <w:r w:rsidR="00E165B4" w:rsidRPr="0087223D">
        <w:rPr>
          <w:rFonts w:ascii="Bookman Old Style" w:hAnsi="Bookman Old Style"/>
        </w:rPr>
        <w:t>9</w:t>
      </w:r>
    </w:p>
    <w:p w14:paraId="69641F9A" w14:textId="77777777" w:rsidR="002227A1" w:rsidRPr="0087223D" w:rsidRDefault="002227A1"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r>
      <w:r w:rsidR="00B86025" w:rsidRPr="0087223D">
        <w:rPr>
          <w:rFonts w:ascii="Bookman Old Style" w:hAnsi="Bookman Old Style"/>
          <w:lang w:val="id-ID"/>
        </w:rPr>
        <w:t>Cukup jelas.</w:t>
      </w:r>
    </w:p>
    <w:p w14:paraId="411D5666" w14:textId="1E673445"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00E165B4" w:rsidRPr="0087223D">
        <w:rPr>
          <w:rFonts w:ascii="Bookman Old Style" w:hAnsi="Bookman Old Style"/>
        </w:rPr>
        <w:t>20</w:t>
      </w:r>
    </w:p>
    <w:p w14:paraId="1D885FC6" w14:textId="77777777" w:rsidR="002227A1" w:rsidRPr="0087223D" w:rsidRDefault="002227A1"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r>
      <w:r w:rsidR="00B86025" w:rsidRPr="0087223D">
        <w:rPr>
          <w:rFonts w:ascii="Bookman Old Style" w:hAnsi="Bookman Old Style"/>
          <w:lang w:val="id-ID"/>
        </w:rPr>
        <w:t>Cukup jelas.</w:t>
      </w:r>
    </w:p>
    <w:p w14:paraId="13CEE4CE" w14:textId="4ED311F4"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00E165B4" w:rsidRPr="0087223D">
        <w:rPr>
          <w:rFonts w:ascii="Bookman Old Style" w:hAnsi="Bookman Old Style"/>
        </w:rPr>
        <w:t>21</w:t>
      </w:r>
    </w:p>
    <w:p w14:paraId="0B006CD7" w14:textId="2433E7E1" w:rsidR="00A24815" w:rsidRPr="0087223D" w:rsidRDefault="002227A1" w:rsidP="0087223D">
      <w:pPr>
        <w:pStyle w:val="BodyText"/>
        <w:spacing w:line="276" w:lineRule="auto"/>
        <w:ind w:left="760" w:right="-26"/>
        <w:jc w:val="both"/>
        <w:rPr>
          <w:rFonts w:ascii="Bookman Old Style" w:hAnsi="Bookman Old Style"/>
        </w:rPr>
      </w:pPr>
      <w:r w:rsidRPr="0087223D">
        <w:rPr>
          <w:rFonts w:ascii="Bookman Old Style" w:hAnsi="Bookman Old Style"/>
          <w:lang w:val="id-ID"/>
        </w:rPr>
        <w:tab/>
      </w:r>
      <w:r w:rsidR="00022A86" w:rsidRPr="0087223D">
        <w:rPr>
          <w:rFonts w:ascii="Bookman Old Style" w:hAnsi="Bookman Old Style"/>
        </w:rPr>
        <w:t xml:space="preserve">Yang dimaksud dengan “dilakukan secara berjenjang” adalah </w:t>
      </w:r>
      <w:r w:rsidR="00A24815" w:rsidRPr="0087223D">
        <w:rPr>
          <w:rFonts w:ascii="Bookman Old Style" w:hAnsi="Bookman Old Style"/>
        </w:rPr>
        <w:t>Pemberian sanksi yang di</w:t>
      </w:r>
      <w:r w:rsidR="00E937E3" w:rsidRPr="0087223D">
        <w:rPr>
          <w:rFonts w:ascii="Bookman Old Style" w:hAnsi="Bookman Old Style"/>
        </w:rPr>
        <w:t>kenakan</w:t>
      </w:r>
      <w:r w:rsidR="00A24815" w:rsidRPr="0087223D">
        <w:rPr>
          <w:rFonts w:ascii="Bookman Old Style" w:hAnsi="Bookman Old Style"/>
        </w:rPr>
        <w:t xml:space="preserve"> secara bertahap dari sanksi yang paling ringan sampai dengan sanksi yang paling berat</w:t>
      </w:r>
      <w:r w:rsidR="00E937E3" w:rsidRPr="0087223D">
        <w:rPr>
          <w:rFonts w:ascii="Bookman Old Style" w:hAnsi="Bookman Old Style"/>
        </w:rPr>
        <w:t>.</w:t>
      </w:r>
    </w:p>
    <w:p w14:paraId="5CD05508" w14:textId="39C61D51"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00E165B4" w:rsidRPr="0087223D">
        <w:rPr>
          <w:rFonts w:ascii="Bookman Old Style" w:hAnsi="Bookman Old Style"/>
        </w:rPr>
        <w:t>22</w:t>
      </w:r>
    </w:p>
    <w:p w14:paraId="3F5AEE1F" w14:textId="77777777" w:rsidR="002227A1" w:rsidRPr="0087223D" w:rsidRDefault="002227A1"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r>
      <w:r w:rsidR="00B86025" w:rsidRPr="0087223D">
        <w:rPr>
          <w:rFonts w:ascii="Bookman Old Style" w:hAnsi="Bookman Old Style"/>
          <w:lang w:val="id-ID"/>
        </w:rPr>
        <w:t>Cukup jelas.</w:t>
      </w:r>
    </w:p>
    <w:p w14:paraId="1E6E006B" w14:textId="7D3BE41D"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00E165B4" w:rsidRPr="0087223D">
        <w:rPr>
          <w:rFonts w:ascii="Bookman Old Style" w:hAnsi="Bookman Old Style"/>
        </w:rPr>
        <w:t>23</w:t>
      </w:r>
    </w:p>
    <w:p w14:paraId="7D12C496" w14:textId="77777777" w:rsidR="002227A1" w:rsidRPr="0087223D" w:rsidRDefault="002227A1"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r>
      <w:r w:rsidR="00B86025" w:rsidRPr="0087223D">
        <w:rPr>
          <w:rFonts w:ascii="Bookman Old Style" w:hAnsi="Bookman Old Style"/>
          <w:lang w:val="id-ID"/>
        </w:rPr>
        <w:t>Cukup jelas.</w:t>
      </w:r>
    </w:p>
    <w:p w14:paraId="540CA5C7" w14:textId="2B531B3C"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Pasal 2</w:t>
      </w:r>
      <w:r w:rsidR="00E165B4" w:rsidRPr="0087223D">
        <w:rPr>
          <w:rFonts w:ascii="Bookman Old Style" w:hAnsi="Bookman Old Style"/>
        </w:rPr>
        <w:t>4</w:t>
      </w:r>
    </w:p>
    <w:p w14:paraId="0440A3BB" w14:textId="77777777" w:rsidR="002227A1" w:rsidRPr="0087223D" w:rsidRDefault="002227A1"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r>
      <w:r w:rsidR="00B86025" w:rsidRPr="0087223D">
        <w:rPr>
          <w:rFonts w:ascii="Bookman Old Style" w:hAnsi="Bookman Old Style"/>
          <w:lang w:val="id-ID"/>
        </w:rPr>
        <w:t>Cukup jelas.</w:t>
      </w:r>
    </w:p>
    <w:p w14:paraId="3ED5E7A5" w14:textId="3375952A" w:rsidR="002227A1" w:rsidRPr="0087223D" w:rsidRDefault="00B86025" w:rsidP="0087223D">
      <w:pPr>
        <w:pStyle w:val="BodyText"/>
        <w:spacing w:line="276" w:lineRule="auto"/>
        <w:ind w:left="760" w:right="-26"/>
        <w:rPr>
          <w:rFonts w:ascii="Bookman Old Style" w:hAnsi="Bookman Old Style"/>
        </w:rPr>
      </w:pPr>
      <w:r w:rsidRPr="0087223D">
        <w:rPr>
          <w:rFonts w:ascii="Bookman Old Style" w:hAnsi="Bookman Old Style"/>
          <w:lang w:val="id-ID"/>
        </w:rPr>
        <w:t>Pasal 2</w:t>
      </w:r>
      <w:r w:rsidR="00E165B4" w:rsidRPr="0087223D">
        <w:rPr>
          <w:rFonts w:ascii="Bookman Old Style" w:hAnsi="Bookman Old Style"/>
        </w:rPr>
        <w:t>5</w:t>
      </w:r>
    </w:p>
    <w:p w14:paraId="2F246CF3" w14:textId="77777777" w:rsidR="002227A1" w:rsidRPr="0087223D" w:rsidRDefault="002227A1" w:rsidP="0087223D">
      <w:pPr>
        <w:pStyle w:val="BodyText"/>
        <w:spacing w:line="276" w:lineRule="auto"/>
        <w:ind w:left="760" w:right="-26"/>
        <w:rPr>
          <w:rFonts w:ascii="Bookman Old Style" w:hAnsi="Bookman Old Style"/>
        </w:rPr>
      </w:pPr>
      <w:r w:rsidRPr="0087223D">
        <w:rPr>
          <w:rFonts w:ascii="Bookman Old Style" w:hAnsi="Bookman Old Style"/>
          <w:lang w:val="id-ID"/>
        </w:rPr>
        <w:tab/>
      </w:r>
      <w:r w:rsidR="00B86025" w:rsidRPr="0087223D">
        <w:rPr>
          <w:rFonts w:ascii="Bookman Old Style" w:hAnsi="Bookman Old Style"/>
          <w:lang w:val="id-ID"/>
        </w:rPr>
        <w:t>Cukup jelas.</w:t>
      </w:r>
    </w:p>
    <w:p w14:paraId="23746F1C" w14:textId="290CC7CF" w:rsidR="00273119" w:rsidRPr="0087223D" w:rsidRDefault="00273119"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Pr="0087223D">
        <w:rPr>
          <w:rFonts w:ascii="Bookman Old Style" w:hAnsi="Bookman Old Style"/>
        </w:rPr>
        <w:t>2</w:t>
      </w:r>
      <w:r w:rsidR="00E165B4" w:rsidRPr="0087223D">
        <w:rPr>
          <w:rFonts w:ascii="Bookman Old Style" w:hAnsi="Bookman Old Style"/>
        </w:rPr>
        <w:t>6</w:t>
      </w:r>
    </w:p>
    <w:p w14:paraId="44D74DED" w14:textId="77777777" w:rsidR="00273119" w:rsidRPr="0087223D" w:rsidRDefault="00273119"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t>Cukup jelas.</w:t>
      </w:r>
    </w:p>
    <w:p w14:paraId="12D56540" w14:textId="1D3733E6" w:rsidR="00273119" w:rsidRPr="0087223D" w:rsidRDefault="00273119"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Pr="0087223D">
        <w:rPr>
          <w:rFonts w:ascii="Bookman Old Style" w:hAnsi="Bookman Old Style"/>
        </w:rPr>
        <w:t>2</w:t>
      </w:r>
      <w:r w:rsidR="00E165B4" w:rsidRPr="0087223D">
        <w:rPr>
          <w:rFonts w:ascii="Bookman Old Style" w:hAnsi="Bookman Old Style"/>
        </w:rPr>
        <w:t>7</w:t>
      </w:r>
    </w:p>
    <w:p w14:paraId="1F9A0E29" w14:textId="77777777" w:rsidR="00273119" w:rsidRPr="0087223D" w:rsidRDefault="00273119"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t>Cukup jelas.</w:t>
      </w:r>
    </w:p>
    <w:p w14:paraId="741E006D" w14:textId="39E6EAB3" w:rsidR="00273119" w:rsidRPr="0087223D" w:rsidRDefault="00273119" w:rsidP="0087223D">
      <w:pPr>
        <w:pStyle w:val="BodyText"/>
        <w:spacing w:line="276" w:lineRule="auto"/>
        <w:ind w:left="760" w:right="-26"/>
        <w:rPr>
          <w:rFonts w:ascii="Bookman Old Style" w:hAnsi="Bookman Old Style"/>
        </w:rPr>
      </w:pPr>
      <w:r w:rsidRPr="0087223D">
        <w:rPr>
          <w:rFonts w:ascii="Bookman Old Style" w:hAnsi="Bookman Old Style"/>
          <w:lang w:val="id-ID"/>
        </w:rPr>
        <w:t xml:space="preserve">Pasal </w:t>
      </w:r>
      <w:r w:rsidRPr="0087223D">
        <w:rPr>
          <w:rFonts w:ascii="Bookman Old Style" w:hAnsi="Bookman Old Style"/>
        </w:rPr>
        <w:t>2</w:t>
      </w:r>
      <w:r w:rsidR="00E165B4" w:rsidRPr="0087223D">
        <w:rPr>
          <w:rFonts w:ascii="Bookman Old Style" w:hAnsi="Bookman Old Style"/>
        </w:rPr>
        <w:t>8</w:t>
      </w:r>
    </w:p>
    <w:p w14:paraId="3E034504" w14:textId="77777777" w:rsidR="00273119" w:rsidRPr="0087223D" w:rsidRDefault="00273119" w:rsidP="0087223D">
      <w:pPr>
        <w:pStyle w:val="BodyText"/>
        <w:spacing w:line="276" w:lineRule="auto"/>
        <w:ind w:left="760" w:right="-26"/>
        <w:rPr>
          <w:rFonts w:ascii="Bookman Old Style" w:hAnsi="Bookman Old Style"/>
          <w:lang w:val="id-ID"/>
        </w:rPr>
      </w:pPr>
      <w:r w:rsidRPr="0087223D">
        <w:rPr>
          <w:rFonts w:ascii="Bookman Old Style" w:hAnsi="Bookman Old Style"/>
          <w:lang w:val="id-ID"/>
        </w:rPr>
        <w:tab/>
        <w:t>Cukup jelas.</w:t>
      </w:r>
    </w:p>
    <w:p w14:paraId="122274C7" w14:textId="77777777" w:rsidR="000C064B" w:rsidRDefault="000C064B" w:rsidP="000C064B">
      <w:pPr>
        <w:pStyle w:val="BodyText"/>
        <w:spacing w:line="276" w:lineRule="auto"/>
        <w:ind w:right="-26"/>
        <w:rPr>
          <w:rFonts w:ascii="Bookman Old Style" w:hAnsi="Bookman Old Style"/>
        </w:rPr>
      </w:pPr>
    </w:p>
    <w:p w14:paraId="06BD4D14" w14:textId="07668E25" w:rsidR="002F2548" w:rsidRPr="0087223D" w:rsidRDefault="00B86025" w:rsidP="000C064B">
      <w:pPr>
        <w:pStyle w:val="BodyText"/>
        <w:spacing w:line="276" w:lineRule="auto"/>
        <w:ind w:right="-26"/>
        <w:rPr>
          <w:rFonts w:ascii="Bookman Old Style" w:hAnsi="Bookman Old Style"/>
          <w:lang w:val="id-ID"/>
        </w:rPr>
      </w:pPr>
      <w:r w:rsidRPr="0087223D">
        <w:rPr>
          <w:rFonts w:ascii="Bookman Old Style" w:hAnsi="Bookman Old Style"/>
          <w:lang w:val="id-ID"/>
        </w:rPr>
        <w:t xml:space="preserve">TAMBAHAN LEMBARAN DAERAH KABUPATEN </w:t>
      </w:r>
      <w:r w:rsidR="002227A1" w:rsidRPr="0087223D">
        <w:rPr>
          <w:rFonts w:ascii="Bookman Old Style" w:hAnsi="Bookman Old Style"/>
          <w:lang w:val="id-ID"/>
        </w:rPr>
        <w:t>SRAGEN</w:t>
      </w:r>
      <w:r w:rsidRPr="0087223D">
        <w:rPr>
          <w:rFonts w:ascii="Bookman Old Style" w:hAnsi="Bookman Old Style"/>
          <w:lang w:val="id-ID"/>
        </w:rPr>
        <w:t xml:space="preserve"> NOMOR   </w:t>
      </w:r>
      <w:r w:rsidR="0042615C">
        <w:rPr>
          <w:rFonts w:ascii="Bookman Old Style" w:hAnsi="Bookman Old Style"/>
          <w:lang w:val="id-ID"/>
        </w:rPr>
        <w:t>2</w:t>
      </w:r>
    </w:p>
    <w:p w14:paraId="2742B39C" w14:textId="77777777" w:rsidR="002F2548" w:rsidRPr="0087223D" w:rsidRDefault="002F2548" w:rsidP="0087223D">
      <w:pPr>
        <w:pStyle w:val="ListParagraph"/>
        <w:spacing w:line="276" w:lineRule="auto"/>
        <w:ind w:left="760" w:right="-26" w:firstLine="0"/>
        <w:jc w:val="left"/>
        <w:rPr>
          <w:rFonts w:ascii="Bookman Old Style" w:hAnsi="Bookman Old Style"/>
          <w:sz w:val="24"/>
          <w:szCs w:val="24"/>
          <w:lang w:val="id-ID"/>
        </w:rPr>
      </w:pPr>
    </w:p>
    <w:p w14:paraId="44F13C1E" w14:textId="77777777" w:rsidR="002F2548" w:rsidRPr="0087223D" w:rsidRDefault="002F2548" w:rsidP="0087223D">
      <w:pPr>
        <w:pStyle w:val="ListParagraph"/>
        <w:spacing w:line="276" w:lineRule="auto"/>
        <w:ind w:left="760" w:right="-26" w:firstLine="0"/>
        <w:jc w:val="left"/>
        <w:rPr>
          <w:rFonts w:ascii="Bookman Old Style" w:hAnsi="Bookman Old Style"/>
          <w:sz w:val="24"/>
          <w:szCs w:val="24"/>
        </w:rPr>
      </w:pPr>
    </w:p>
    <w:p w14:paraId="759C1992" w14:textId="77777777" w:rsidR="00805E70" w:rsidRPr="0087223D" w:rsidRDefault="00805E70" w:rsidP="0087223D">
      <w:pPr>
        <w:pStyle w:val="ListParagraph"/>
        <w:spacing w:line="276" w:lineRule="auto"/>
        <w:ind w:left="760" w:right="-26" w:firstLine="0"/>
        <w:jc w:val="left"/>
        <w:rPr>
          <w:rFonts w:ascii="Bookman Old Style" w:hAnsi="Bookman Old Style"/>
          <w:sz w:val="24"/>
          <w:szCs w:val="24"/>
        </w:rPr>
      </w:pPr>
    </w:p>
    <w:p w14:paraId="008DEB9B" w14:textId="77777777" w:rsidR="00805E70" w:rsidRPr="0087223D" w:rsidRDefault="00805E70" w:rsidP="0087223D">
      <w:pPr>
        <w:pStyle w:val="ListParagraph"/>
        <w:spacing w:line="276" w:lineRule="auto"/>
        <w:ind w:left="760" w:right="-26" w:firstLine="0"/>
        <w:jc w:val="left"/>
        <w:rPr>
          <w:rFonts w:ascii="Bookman Old Style" w:hAnsi="Bookman Old Style"/>
          <w:sz w:val="24"/>
          <w:szCs w:val="24"/>
        </w:rPr>
      </w:pPr>
    </w:p>
    <w:p w14:paraId="5F944CA2" w14:textId="77777777" w:rsidR="00805E70" w:rsidRPr="0087223D" w:rsidRDefault="00805E70" w:rsidP="0087223D">
      <w:pPr>
        <w:pStyle w:val="ListParagraph"/>
        <w:spacing w:line="276" w:lineRule="auto"/>
        <w:ind w:left="760" w:right="-26" w:firstLine="0"/>
        <w:jc w:val="left"/>
        <w:rPr>
          <w:rFonts w:ascii="Bookman Old Style" w:hAnsi="Bookman Old Style"/>
          <w:sz w:val="24"/>
          <w:szCs w:val="24"/>
        </w:rPr>
      </w:pPr>
    </w:p>
    <w:p w14:paraId="574CCCF3" w14:textId="77777777" w:rsidR="00805E70" w:rsidRPr="0087223D" w:rsidRDefault="00805E70" w:rsidP="0087223D">
      <w:pPr>
        <w:pStyle w:val="ListParagraph"/>
        <w:spacing w:line="276" w:lineRule="auto"/>
        <w:ind w:left="760" w:right="-26" w:firstLine="0"/>
        <w:jc w:val="left"/>
        <w:rPr>
          <w:rFonts w:ascii="Bookman Old Style" w:hAnsi="Bookman Old Style"/>
          <w:sz w:val="24"/>
          <w:szCs w:val="24"/>
        </w:rPr>
      </w:pPr>
    </w:p>
    <w:sectPr w:rsidR="00805E70" w:rsidRPr="0087223D" w:rsidSect="007D762A">
      <w:pgSz w:w="12250" w:h="18730"/>
      <w:pgMar w:top="1701" w:right="1361" w:bottom="136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eX Gyre Bonum">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B90"/>
    <w:multiLevelType w:val="hybridMultilevel"/>
    <w:tmpl w:val="13680068"/>
    <w:lvl w:ilvl="0" w:tplc="571C252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15:restartNumberingAfterBreak="0">
    <w:nsid w:val="0ADB176F"/>
    <w:multiLevelType w:val="hybridMultilevel"/>
    <w:tmpl w:val="B9F0B110"/>
    <w:lvl w:ilvl="0" w:tplc="3828ADCA">
      <w:start w:val="1"/>
      <w:numFmt w:val="decimal"/>
      <w:lvlText w:val="(%1)"/>
      <w:lvlJc w:val="left"/>
      <w:pPr>
        <w:ind w:left="2889" w:hanging="428"/>
      </w:pPr>
      <w:rPr>
        <w:rFonts w:ascii="Bookman Old Style" w:eastAsia="Times New Roman" w:hAnsi="Bookman Old Style" w:cs="TeX Gyre Bonum" w:hint="default"/>
        <w:spacing w:val="-1"/>
        <w:w w:val="99"/>
        <w:sz w:val="24"/>
        <w:szCs w:val="24"/>
      </w:rPr>
    </w:lvl>
    <w:lvl w:ilvl="1" w:tplc="1F8817C2">
      <w:start w:val="1"/>
      <w:numFmt w:val="lowerLetter"/>
      <w:lvlText w:val="%2."/>
      <w:lvlJc w:val="left"/>
      <w:pPr>
        <w:ind w:left="3313" w:hanging="425"/>
      </w:pPr>
      <w:rPr>
        <w:rFonts w:ascii="Bookman Old Style" w:eastAsia="Times New Roman" w:hAnsi="Bookman Old Style" w:cs="TeX Gyre Bonum" w:hint="default"/>
        <w:w w:val="99"/>
        <w:sz w:val="24"/>
        <w:szCs w:val="24"/>
      </w:rPr>
    </w:lvl>
    <w:lvl w:ilvl="2" w:tplc="D3F01B2E">
      <w:numFmt w:val="bullet"/>
      <w:lvlText w:val="•"/>
      <w:lvlJc w:val="left"/>
      <w:pPr>
        <w:ind w:left="4062" w:hanging="425"/>
      </w:pPr>
      <w:rPr>
        <w:rFonts w:hint="default"/>
      </w:rPr>
    </w:lvl>
    <w:lvl w:ilvl="3" w:tplc="1C50AF5A">
      <w:numFmt w:val="bullet"/>
      <w:lvlText w:val="•"/>
      <w:lvlJc w:val="left"/>
      <w:pPr>
        <w:ind w:left="4805" w:hanging="425"/>
      </w:pPr>
      <w:rPr>
        <w:rFonts w:hint="default"/>
      </w:rPr>
    </w:lvl>
    <w:lvl w:ilvl="4" w:tplc="87064FE8">
      <w:numFmt w:val="bullet"/>
      <w:lvlText w:val="•"/>
      <w:lvlJc w:val="left"/>
      <w:pPr>
        <w:ind w:left="5548" w:hanging="425"/>
      </w:pPr>
      <w:rPr>
        <w:rFonts w:hint="default"/>
      </w:rPr>
    </w:lvl>
    <w:lvl w:ilvl="5" w:tplc="F940B3EC">
      <w:numFmt w:val="bullet"/>
      <w:lvlText w:val="•"/>
      <w:lvlJc w:val="left"/>
      <w:pPr>
        <w:ind w:left="6290" w:hanging="425"/>
      </w:pPr>
      <w:rPr>
        <w:rFonts w:hint="default"/>
      </w:rPr>
    </w:lvl>
    <w:lvl w:ilvl="6" w:tplc="FDFC362C">
      <w:numFmt w:val="bullet"/>
      <w:lvlText w:val="•"/>
      <w:lvlJc w:val="left"/>
      <w:pPr>
        <w:ind w:left="7033" w:hanging="425"/>
      </w:pPr>
      <w:rPr>
        <w:rFonts w:hint="default"/>
      </w:rPr>
    </w:lvl>
    <w:lvl w:ilvl="7" w:tplc="C290C512">
      <w:numFmt w:val="bullet"/>
      <w:lvlText w:val="•"/>
      <w:lvlJc w:val="left"/>
      <w:pPr>
        <w:ind w:left="7776" w:hanging="425"/>
      </w:pPr>
      <w:rPr>
        <w:rFonts w:hint="default"/>
      </w:rPr>
    </w:lvl>
    <w:lvl w:ilvl="8" w:tplc="D3E455EE">
      <w:numFmt w:val="bullet"/>
      <w:lvlText w:val="•"/>
      <w:lvlJc w:val="left"/>
      <w:pPr>
        <w:ind w:left="8518" w:hanging="425"/>
      </w:pPr>
      <w:rPr>
        <w:rFonts w:hint="default"/>
      </w:rPr>
    </w:lvl>
  </w:abstractNum>
  <w:abstractNum w:abstractNumId="2" w15:restartNumberingAfterBreak="0">
    <w:nsid w:val="0ECE1FE1"/>
    <w:multiLevelType w:val="hybridMultilevel"/>
    <w:tmpl w:val="2594F7B8"/>
    <w:lvl w:ilvl="0" w:tplc="57D86B9C">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15:restartNumberingAfterBreak="0">
    <w:nsid w:val="0FF00FAF"/>
    <w:multiLevelType w:val="hybridMultilevel"/>
    <w:tmpl w:val="8DCADF8C"/>
    <w:lvl w:ilvl="0" w:tplc="A33EEB46">
      <w:start w:val="1"/>
      <w:numFmt w:val="decimal"/>
      <w:lvlText w:val="(%1)"/>
      <w:lvlJc w:val="left"/>
      <w:pPr>
        <w:ind w:left="2889" w:hanging="428"/>
      </w:pPr>
      <w:rPr>
        <w:rFonts w:ascii="Bookman Old Style" w:eastAsia="Times New Roman" w:hAnsi="Bookman Old Style" w:cs="TeX Gyre Bonum" w:hint="default"/>
        <w:spacing w:val="-1"/>
        <w:w w:val="99"/>
        <w:sz w:val="24"/>
        <w:szCs w:val="24"/>
      </w:rPr>
    </w:lvl>
    <w:lvl w:ilvl="1" w:tplc="8C948E54">
      <w:start w:val="1"/>
      <w:numFmt w:val="lowerLetter"/>
      <w:lvlText w:val="%2."/>
      <w:lvlJc w:val="left"/>
      <w:pPr>
        <w:ind w:left="3313" w:hanging="425"/>
      </w:pPr>
      <w:rPr>
        <w:rFonts w:ascii="Bookman Old Style" w:eastAsia="Times New Roman" w:hAnsi="Bookman Old Style" w:cs="TeX Gyre Bonum" w:hint="default"/>
        <w:w w:val="99"/>
        <w:sz w:val="24"/>
        <w:szCs w:val="24"/>
      </w:rPr>
    </w:lvl>
    <w:lvl w:ilvl="2" w:tplc="FF62EF30">
      <w:numFmt w:val="bullet"/>
      <w:lvlText w:val="•"/>
      <w:lvlJc w:val="left"/>
      <w:pPr>
        <w:ind w:left="4062" w:hanging="425"/>
      </w:pPr>
      <w:rPr>
        <w:rFonts w:hint="default"/>
      </w:rPr>
    </w:lvl>
    <w:lvl w:ilvl="3" w:tplc="92741788">
      <w:numFmt w:val="bullet"/>
      <w:lvlText w:val="•"/>
      <w:lvlJc w:val="left"/>
      <w:pPr>
        <w:ind w:left="4805" w:hanging="425"/>
      </w:pPr>
      <w:rPr>
        <w:rFonts w:hint="default"/>
      </w:rPr>
    </w:lvl>
    <w:lvl w:ilvl="4" w:tplc="0D50F710">
      <w:numFmt w:val="bullet"/>
      <w:lvlText w:val="•"/>
      <w:lvlJc w:val="left"/>
      <w:pPr>
        <w:ind w:left="5548" w:hanging="425"/>
      </w:pPr>
      <w:rPr>
        <w:rFonts w:hint="default"/>
      </w:rPr>
    </w:lvl>
    <w:lvl w:ilvl="5" w:tplc="D1DC8154">
      <w:numFmt w:val="bullet"/>
      <w:lvlText w:val="•"/>
      <w:lvlJc w:val="left"/>
      <w:pPr>
        <w:ind w:left="6290" w:hanging="425"/>
      </w:pPr>
      <w:rPr>
        <w:rFonts w:hint="default"/>
      </w:rPr>
    </w:lvl>
    <w:lvl w:ilvl="6" w:tplc="05889956">
      <w:numFmt w:val="bullet"/>
      <w:lvlText w:val="•"/>
      <w:lvlJc w:val="left"/>
      <w:pPr>
        <w:ind w:left="7033" w:hanging="425"/>
      </w:pPr>
      <w:rPr>
        <w:rFonts w:hint="default"/>
      </w:rPr>
    </w:lvl>
    <w:lvl w:ilvl="7" w:tplc="EC0E7E8E">
      <w:numFmt w:val="bullet"/>
      <w:lvlText w:val="•"/>
      <w:lvlJc w:val="left"/>
      <w:pPr>
        <w:ind w:left="7776" w:hanging="425"/>
      </w:pPr>
      <w:rPr>
        <w:rFonts w:hint="default"/>
      </w:rPr>
    </w:lvl>
    <w:lvl w:ilvl="8" w:tplc="848A4BD2">
      <w:numFmt w:val="bullet"/>
      <w:lvlText w:val="•"/>
      <w:lvlJc w:val="left"/>
      <w:pPr>
        <w:ind w:left="8518" w:hanging="425"/>
      </w:pPr>
      <w:rPr>
        <w:rFonts w:hint="default"/>
      </w:rPr>
    </w:lvl>
  </w:abstractNum>
  <w:abstractNum w:abstractNumId="4" w15:restartNumberingAfterBreak="0">
    <w:nsid w:val="110B01E3"/>
    <w:multiLevelType w:val="hybridMultilevel"/>
    <w:tmpl w:val="439636D0"/>
    <w:lvl w:ilvl="0" w:tplc="1408DC1A">
      <w:start w:val="1"/>
      <w:numFmt w:val="decimal"/>
      <w:lvlText w:val="(%1)"/>
      <w:lvlJc w:val="left"/>
      <w:pPr>
        <w:ind w:left="2271" w:hanging="428"/>
      </w:pPr>
      <w:rPr>
        <w:rFonts w:ascii="Bookman Old Style" w:eastAsia="Times New Roman" w:hAnsi="Bookman Old Style" w:cs="TeX Gyre Bonum" w:hint="default"/>
        <w:spacing w:val="-1"/>
        <w:w w:val="99"/>
        <w:sz w:val="24"/>
        <w:szCs w:val="24"/>
      </w:rPr>
    </w:lvl>
    <w:lvl w:ilvl="1" w:tplc="1D525440">
      <w:numFmt w:val="bullet"/>
      <w:lvlText w:val="•"/>
      <w:lvlJc w:val="left"/>
      <w:pPr>
        <w:ind w:left="2974" w:hanging="428"/>
      </w:pPr>
      <w:rPr>
        <w:rFonts w:hint="default"/>
      </w:rPr>
    </w:lvl>
    <w:lvl w:ilvl="2" w:tplc="92EA85D2">
      <w:numFmt w:val="bullet"/>
      <w:lvlText w:val="•"/>
      <w:lvlJc w:val="left"/>
      <w:pPr>
        <w:ind w:left="3686" w:hanging="428"/>
      </w:pPr>
      <w:rPr>
        <w:rFonts w:hint="default"/>
      </w:rPr>
    </w:lvl>
    <w:lvl w:ilvl="3" w:tplc="4C0E2C3A">
      <w:numFmt w:val="bullet"/>
      <w:lvlText w:val="•"/>
      <w:lvlJc w:val="left"/>
      <w:pPr>
        <w:ind w:left="4399" w:hanging="428"/>
      </w:pPr>
      <w:rPr>
        <w:rFonts w:hint="default"/>
      </w:rPr>
    </w:lvl>
    <w:lvl w:ilvl="4" w:tplc="230E1A80">
      <w:numFmt w:val="bullet"/>
      <w:lvlText w:val="•"/>
      <w:lvlJc w:val="left"/>
      <w:pPr>
        <w:ind w:left="5111" w:hanging="428"/>
      </w:pPr>
      <w:rPr>
        <w:rFonts w:hint="default"/>
      </w:rPr>
    </w:lvl>
    <w:lvl w:ilvl="5" w:tplc="EEEEB4BE">
      <w:numFmt w:val="bullet"/>
      <w:lvlText w:val="•"/>
      <w:lvlJc w:val="left"/>
      <w:pPr>
        <w:ind w:left="5824" w:hanging="428"/>
      </w:pPr>
      <w:rPr>
        <w:rFonts w:hint="default"/>
      </w:rPr>
    </w:lvl>
    <w:lvl w:ilvl="6" w:tplc="6906A590">
      <w:numFmt w:val="bullet"/>
      <w:lvlText w:val="•"/>
      <w:lvlJc w:val="left"/>
      <w:pPr>
        <w:ind w:left="6536" w:hanging="428"/>
      </w:pPr>
      <w:rPr>
        <w:rFonts w:hint="default"/>
      </w:rPr>
    </w:lvl>
    <w:lvl w:ilvl="7" w:tplc="0B146016">
      <w:numFmt w:val="bullet"/>
      <w:lvlText w:val="•"/>
      <w:lvlJc w:val="left"/>
      <w:pPr>
        <w:ind w:left="7248" w:hanging="428"/>
      </w:pPr>
      <w:rPr>
        <w:rFonts w:hint="default"/>
      </w:rPr>
    </w:lvl>
    <w:lvl w:ilvl="8" w:tplc="812CDA90">
      <w:numFmt w:val="bullet"/>
      <w:lvlText w:val="•"/>
      <w:lvlJc w:val="left"/>
      <w:pPr>
        <w:ind w:left="7961" w:hanging="428"/>
      </w:pPr>
      <w:rPr>
        <w:rFonts w:hint="default"/>
      </w:rPr>
    </w:lvl>
  </w:abstractNum>
  <w:abstractNum w:abstractNumId="5" w15:restartNumberingAfterBreak="0">
    <w:nsid w:val="12545833"/>
    <w:multiLevelType w:val="hybridMultilevel"/>
    <w:tmpl w:val="E92E253E"/>
    <w:lvl w:ilvl="0" w:tplc="04090019">
      <w:start w:val="1"/>
      <w:numFmt w:val="lowerLetter"/>
      <w:lvlText w:val="%1."/>
      <w:lvlJc w:val="left"/>
      <w:pPr>
        <w:ind w:left="2271" w:hanging="428"/>
      </w:pPr>
      <w:rPr>
        <w:rFonts w:cs="Times New Roman" w:hint="default"/>
        <w:spacing w:val="-1"/>
        <w:w w:val="99"/>
        <w:sz w:val="24"/>
        <w:szCs w:val="24"/>
      </w:rPr>
    </w:lvl>
    <w:lvl w:ilvl="1" w:tplc="29400B40">
      <w:start w:val="1"/>
      <w:numFmt w:val="lowerLetter"/>
      <w:lvlText w:val="%2."/>
      <w:lvlJc w:val="left"/>
      <w:pPr>
        <w:ind w:left="2695" w:hanging="425"/>
      </w:pPr>
      <w:rPr>
        <w:rFonts w:ascii="Bookman Old Style" w:eastAsia="Times New Roman" w:hAnsi="Bookman Old Style" w:cs="TeX Gyre Bonum" w:hint="default"/>
        <w:w w:val="99"/>
        <w:sz w:val="24"/>
        <w:szCs w:val="24"/>
      </w:rPr>
    </w:lvl>
    <w:lvl w:ilvl="2" w:tplc="65E46C1C">
      <w:numFmt w:val="bullet"/>
      <w:lvlText w:val="•"/>
      <w:lvlJc w:val="left"/>
      <w:pPr>
        <w:ind w:left="3444" w:hanging="425"/>
      </w:pPr>
      <w:rPr>
        <w:rFonts w:hint="default"/>
      </w:rPr>
    </w:lvl>
    <w:lvl w:ilvl="3" w:tplc="0B8093AE">
      <w:numFmt w:val="bullet"/>
      <w:lvlText w:val="•"/>
      <w:lvlJc w:val="left"/>
      <w:pPr>
        <w:ind w:left="4187" w:hanging="425"/>
      </w:pPr>
      <w:rPr>
        <w:rFonts w:hint="default"/>
      </w:rPr>
    </w:lvl>
    <w:lvl w:ilvl="4" w:tplc="032E42F6">
      <w:numFmt w:val="bullet"/>
      <w:lvlText w:val="•"/>
      <w:lvlJc w:val="left"/>
      <w:pPr>
        <w:ind w:left="4930" w:hanging="425"/>
      </w:pPr>
      <w:rPr>
        <w:rFonts w:hint="default"/>
      </w:rPr>
    </w:lvl>
    <w:lvl w:ilvl="5" w:tplc="318290EC">
      <w:numFmt w:val="bullet"/>
      <w:lvlText w:val="•"/>
      <w:lvlJc w:val="left"/>
      <w:pPr>
        <w:ind w:left="5672" w:hanging="425"/>
      </w:pPr>
      <w:rPr>
        <w:rFonts w:hint="default"/>
      </w:rPr>
    </w:lvl>
    <w:lvl w:ilvl="6" w:tplc="24E6DBF4">
      <w:numFmt w:val="bullet"/>
      <w:lvlText w:val="•"/>
      <w:lvlJc w:val="left"/>
      <w:pPr>
        <w:ind w:left="6415" w:hanging="425"/>
      </w:pPr>
      <w:rPr>
        <w:rFonts w:hint="default"/>
      </w:rPr>
    </w:lvl>
    <w:lvl w:ilvl="7" w:tplc="BECE8830">
      <w:numFmt w:val="bullet"/>
      <w:lvlText w:val="•"/>
      <w:lvlJc w:val="left"/>
      <w:pPr>
        <w:ind w:left="7158" w:hanging="425"/>
      </w:pPr>
      <w:rPr>
        <w:rFonts w:hint="default"/>
      </w:rPr>
    </w:lvl>
    <w:lvl w:ilvl="8" w:tplc="19FE648A">
      <w:numFmt w:val="bullet"/>
      <w:lvlText w:val="•"/>
      <w:lvlJc w:val="left"/>
      <w:pPr>
        <w:ind w:left="7900" w:hanging="425"/>
      </w:pPr>
      <w:rPr>
        <w:rFonts w:hint="default"/>
      </w:rPr>
    </w:lvl>
  </w:abstractNum>
  <w:abstractNum w:abstractNumId="6" w15:restartNumberingAfterBreak="0">
    <w:nsid w:val="143B52A3"/>
    <w:multiLevelType w:val="hybridMultilevel"/>
    <w:tmpl w:val="EE7EFD2A"/>
    <w:lvl w:ilvl="0" w:tplc="04090011">
      <w:start w:val="1"/>
      <w:numFmt w:val="decimal"/>
      <w:lvlText w:val="%1)"/>
      <w:lvlJc w:val="left"/>
      <w:pPr>
        <w:ind w:left="3124" w:hanging="428"/>
      </w:pPr>
      <w:rPr>
        <w:rFonts w:cs="Times New Roman" w:hint="default"/>
        <w:spacing w:val="-1"/>
        <w:w w:val="99"/>
        <w:sz w:val="24"/>
        <w:szCs w:val="24"/>
      </w:rPr>
    </w:lvl>
    <w:lvl w:ilvl="1" w:tplc="E926E47E">
      <w:start w:val="1"/>
      <w:numFmt w:val="lowerLetter"/>
      <w:lvlText w:val="%2."/>
      <w:lvlJc w:val="left"/>
      <w:pPr>
        <w:ind w:left="3548" w:hanging="425"/>
      </w:pPr>
      <w:rPr>
        <w:rFonts w:ascii="Bookman Old Style" w:eastAsia="Times New Roman" w:hAnsi="Bookman Old Style" w:cs="TeX Gyre Bonum" w:hint="default"/>
        <w:w w:val="99"/>
        <w:sz w:val="24"/>
        <w:szCs w:val="24"/>
      </w:rPr>
    </w:lvl>
    <w:lvl w:ilvl="2" w:tplc="3D9C1132">
      <w:start w:val="1"/>
      <w:numFmt w:val="decimal"/>
      <w:lvlText w:val="%3)"/>
      <w:lvlJc w:val="left"/>
      <w:pPr>
        <w:ind w:left="3972" w:hanging="424"/>
      </w:pPr>
      <w:rPr>
        <w:rFonts w:ascii="Bookman Old Style" w:eastAsia="Times New Roman" w:hAnsi="Bookman Old Style" w:cs="TeX Gyre Bonum" w:hint="default"/>
        <w:spacing w:val="-35"/>
        <w:w w:val="99"/>
        <w:sz w:val="24"/>
        <w:szCs w:val="24"/>
      </w:rPr>
    </w:lvl>
    <w:lvl w:ilvl="3" w:tplc="04090011">
      <w:start w:val="1"/>
      <w:numFmt w:val="decimal"/>
      <w:lvlText w:val="%4)"/>
      <w:lvlJc w:val="left"/>
      <w:pPr>
        <w:ind w:left="4400" w:hanging="428"/>
      </w:pPr>
      <w:rPr>
        <w:rFonts w:cs="Times New Roman" w:hint="default"/>
        <w:w w:val="99"/>
        <w:sz w:val="24"/>
        <w:szCs w:val="24"/>
      </w:rPr>
    </w:lvl>
    <w:lvl w:ilvl="4" w:tplc="BADAABD6">
      <w:numFmt w:val="bullet"/>
      <w:lvlText w:val="•"/>
      <w:lvlJc w:val="left"/>
      <w:pPr>
        <w:ind w:left="5229" w:hanging="428"/>
      </w:pPr>
      <w:rPr>
        <w:rFonts w:hint="default"/>
      </w:rPr>
    </w:lvl>
    <w:lvl w:ilvl="5" w:tplc="CFE2CB48">
      <w:numFmt w:val="bullet"/>
      <w:lvlText w:val="•"/>
      <w:lvlJc w:val="left"/>
      <w:pPr>
        <w:ind w:left="6064" w:hanging="428"/>
      </w:pPr>
      <w:rPr>
        <w:rFonts w:hint="default"/>
      </w:rPr>
    </w:lvl>
    <w:lvl w:ilvl="6" w:tplc="463E46CE">
      <w:numFmt w:val="bullet"/>
      <w:lvlText w:val="•"/>
      <w:lvlJc w:val="left"/>
      <w:pPr>
        <w:ind w:left="6899" w:hanging="428"/>
      </w:pPr>
      <w:rPr>
        <w:rFonts w:hint="default"/>
      </w:rPr>
    </w:lvl>
    <w:lvl w:ilvl="7" w:tplc="BD04C50C">
      <w:numFmt w:val="bullet"/>
      <w:lvlText w:val="•"/>
      <w:lvlJc w:val="left"/>
      <w:pPr>
        <w:ind w:left="7734" w:hanging="428"/>
      </w:pPr>
      <w:rPr>
        <w:rFonts w:hint="default"/>
      </w:rPr>
    </w:lvl>
    <w:lvl w:ilvl="8" w:tplc="04128B64">
      <w:numFmt w:val="bullet"/>
      <w:lvlText w:val="•"/>
      <w:lvlJc w:val="left"/>
      <w:pPr>
        <w:ind w:left="8569" w:hanging="428"/>
      </w:pPr>
      <w:rPr>
        <w:rFonts w:hint="default"/>
      </w:rPr>
    </w:lvl>
  </w:abstractNum>
  <w:abstractNum w:abstractNumId="7" w15:restartNumberingAfterBreak="0">
    <w:nsid w:val="15756E55"/>
    <w:multiLevelType w:val="hybridMultilevel"/>
    <w:tmpl w:val="FEB64D42"/>
    <w:lvl w:ilvl="0" w:tplc="52D05CD0">
      <w:start w:val="1"/>
      <w:numFmt w:val="upperRoman"/>
      <w:lvlText w:val="%1."/>
      <w:lvlJc w:val="left"/>
      <w:pPr>
        <w:ind w:left="760" w:hanging="296"/>
      </w:pPr>
      <w:rPr>
        <w:rFonts w:ascii="TeX Gyre Bonum" w:eastAsia="Times New Roman" w:hAnsi="TeX Gyre Bonum" w:cs="TeX Gyre Bonum" w:hint="default"/>
        <w:spacing w:val="-2"/>
        <w:w w:val="99"/>
        <w:sz w:val="24"/>
        <w:szCs w:val="24"/>
      </w:rPr>
    </w:lvl>
    <w:lvl w:ilvl="1" w:tplc="344259A0">
      <w:numFmt w:val="bullet"/>
      <w:lvlText w:val="•"/>
      <w:lvlJc w:val="left"/>
      <w:pPr>
        <w:ind w:left="1684" w:hanging="296"/>
      </w:pPr>
      <w:rPr>
        <w:rFonts w:hint="default"/>
      </w:rPr>
    </w:lvl>
    <w:lvl w:ilvl="2" w:tplc="D4765B72">
      <w:numFmt w:val="bullet"/>
      <w:lvlText w:val="•"/>
      <w:lvlJc w:val="left"/>
      <w:pPr>
        <w:ind w:left="2608" w:hanging="296"/>
      </w:pPr>
      <w:rPr>
        <w:rFonts w:hint="default"/>
      </w:rPr>
    </w:lvl>
    <w:lvl w:ilvl="3" w:tplc="A6B2A4F6">
      <w:numFmt w:val="bullet"/>
      <w:lvlText w:val="•"/>
      <w:lvlJc w:val="left"/>
      <w:pPr>
        <w:ind w:left="3533" w:hanging="296"/>
      </w:pPr>
      <w:rPr>
        <w:rFonts w:hint="default"/>
      </w:rPr>
    </w:lvl>
    <w:lvl w:ilvl="4" w:tplc="1FCE8252">
      <w:numFmt w:val="bullet"/>
      <w:lvlText w:val="•"/>
      <w:lvlJc w:val="left"/>
      <w:pPr>
        <w:ind w:left="4457" w:hanging="296"/>
      </w:pPr>
      <w:rPr>
        <w:rFonts w:hint="default"/>
      </w:rPr>
    </w:lvl>
    <w:lvl w:ilvl="5" w:tplc="EC062B8E">
      <w:numFmt w:val="bullet"/>
      <w:lvlText w:val="•"/>
      <w:lvlJc w:val="left"/>
      <w:pPr>
        <w:ind w:left="5382" w:hanging="296"/>
      </w:pPr>
      <w:rPr>
        <w:rFonts w:hint="default"/>
      </w:rPr>
    </w:lvl>
    <w:lvl w:ilvl="6" w:tplc="31FCF690">
      <w:numFmt w:val="bullet"/>
      <w:lvlText w:val="•"/>
      <w:lvlJc w:val="left"/>
      <w:pPr>
        <w:ind w:left="6306" w:hanging="296"/>
      </w:pPr>
      <w:rPr>
        <w:rFonts w:hint="default"/>
      </w:rPr>
    </w:lvl>
    <w:lvl w:ilvl="7" w:tplc="995021D4">
      <w:numFmt w:val="bullet"/>
      <w:lvlText w:val="•"/>
      <w:lvlJc w:val="left"/>
      <w:pPr>
        <w:ind w:left="7230" w:hanging="296"/>
      </w:pPr>
      <w:rPr>
        <w:rFonts w:hint="default"/>
      </w:rPr>
    </w:lvl>
    <w:lvl w:ilvl="8" w:tplc="43E4FDBC">
      <w:numFmt w:val="bullet"/>
      <w:lvlText w:val="•"/>
      <w:lvlJc w:val="left"/>
      <w:pPr>
        <w:ind w:left="8155" w:hanging="296"/>
      </w:pPr>
      <w:rPr>
        <w:rFonts w:hint="default"/>
      </w:rPr>
    </w:lvl>
  </w:abstractNum>
  <w:abstractNum w:abstractNumId="8" w15:restartNumberingAfterBreak="0">
    <w:nsid w:val="1E1367A2"/>
    <w:multiLevelType w:val="hybridMultilevel"/>
    <w:tmpl w:val="EE6A16B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25EC131D"/>
    <w:multiLevelType w:val="hybridMultilevel"/>
    <w:tmpl w:val="8B5CB2B8"/>
    <w:lvl w:ilvl="0" w:tplc="AF840DC2">
      <w:start w:val="1"/>
      <w:numFmt w:val="lowerLetter"/>
      <w:lvlText w:val="%1."/>
      <w:lvlJc w:val="left"/>
      <w:pPr>
        <w:ind w:left="2745" w:hanging="284"/>
      </w:pPr>
      <w:rPr>
        <w:rFonts w:ascii="Bookman Old Style" w:eastAsia="Times New Roman" w:hAnsi="Bookman Old Style" w:cs="TeX Gyre Bonum" w:hint="default"/>
        <w:w w:val="99"/>
        <w:sz w:val="24"/>
        <w:szCs w:val="24"/>
      </w:rPr>
    </w:lvl>
    <w:lvl w:ilvl="1" w:tplc="02528208">
      <w:numFmt w:val="bullet"/>
      <w:lvlText w:val="•"/>
      <w:lvlJc w:val="left"/>
      <w:pPr>
        <w:ind w:left="3466" w:hanging="284"/>
      </w:pPr>
      <w:rPr>
        <w:rFonts w:hint="default"/>
      </w:rPr>
    </w:lvl>
    <w:lvl w:ilvl="2" w:tplc="0D2E0E04">
      <w:numFmt w:val="bullet"/>
      <w:lvlText w:val="•"/>
      <w:lvlJc w:val="left"/>
      <w:pPr>
        <w:ind w:left="4192" w:hanging="284"/>
      </w:pPr>
      <w:rPr>
        <w:rFonts w:hint="default"/>
      </w:rPr>
    </w:lvl>
    <w:lvl w:ilvl="3" w:tplc="116E28C4">
      <w:numFmt w:val="bullet"/>
      <w:lvlText w:val="•"/>
      <w:lvlJc w:val="left"/>
      <w:pPr>
        <w:ind w:left="4919" w:hanging="284"/>
      </w:pPr>
      <w:rPr>
        <w:rFonts w:hint="default"/>
      </w:rPr>
    </w:lvl>
    <w:lvl w:ilvl="4" w:tplc="3B3CD4BC">
      <w:numFmt w:val="bullet"/>
      <w:lvlText w:val="•"/>
      <w:lvlJc w:val="left"/>
      <w:pPr>
        <w:ind w:left="5645" w:hanging="284"/>
      </w:pPr>
      <w:rPr>
        <w:rFonts w:hint="default"/>
      </w:rPr>
    </w:lvl>
    <w:lvl w:ilvl="5" w:tplc="DF80C89A">
      <w:numFmt w:val="bullet"/>
      <w:lvlText w:val="•"/>
      <w:lvlJc w:val="left"/>
      <w:pPr>
        <w:ind w:left="6372" w:hanging="284"/>
      </w:pPr>
      <w:rPr>
        <w:rFonts w:hint="default"/>
      </w:rPr>
    </w:lvl>
    <w:lvl w:ilvl="6" w:tplc="3746C938">
      <w:numFmt w:val="bullet"/>
      <w:lvlText w:val="•"/>
      <w:lvlJc w:val="left"/>
      <w:pPr>
        <w:ind w:left="7098" w:hanging="284"/>
      </w:pPr>
      <w:rPr>
        <w:rFonts w:hint="default"/>
      </w:rPr>
    </w:lvl>
    <w:lvl w:ilvl="7" w:tplc="233C3964">
      <w:numFmt w:val="bullet"/>
      <w:lvlText w:val="•"/>
      <w:lvlJc w:val="left"/>
      <w:pPr>
        <w:ind w:left="7824" w:hanging="284"/>
      </w:pPr>
      <w:rPr>
        <w:rFonts w:hint="default"/>
      </w:rPr>
    </w:lvl>
    <w:lvl w:ilvl="8" w:tplc="1040D678">
      <w:numFmt w:val="bullet"/>
      <w:lvlText w:val="•"/>
      <w:lvlJc w:val="left"/>
      <w:pPr>
        <w:ind w:left="8551" w:hanging="284"/>
      </w:pPr>
      <w:rPr>
        <w:rFonts w:hint="default"/>
      </w:rPr>
    </w:lvl>
  </w:abstractNum>
  <w:abstractNum w:abstractNumId="10" w15:restartNumberingAfterBreak="0">
    <w:nsid w:val="266654F7"/>
    <w:multiLevelType w:val="hybridMultilevel"/>
    <w:tmpl w:val="7DF247AE"/>
    <w:lvl w:ilvl="0" w:tplc="04090019">
      <w:start w:val="1"/>
      <w:numFmt w:val="lowerLetter"/>
      <w:lvlText w:val="%1."/>
      <w:lvlJc w:val="left"/>
      <w:pPr>
        <w:ind w:left="2271" w:hanging="428"/>
      </w:pPr>
      <w:rPr>
        <w:rFonts w:cs="Times New Roman" w:hint="default"/>
        <w:spacing w:val="-1"/>
        <w:w w:val="99"/>
        <w:sz w:val="24"/>
        <w:szCs w:val="24"/>
      </w:rPr>
    </w:lvl>
    <w:lvl w:ilvl="1" w:tplc="F890639A">
      <w:start w:val="1"/>
      <w:numFmt w:val="lowerLetter"/>
      <w:lvlText w:val="%2."/>
      <w:lvlJc w:val="left"/>
      <w:pPr>
        <w:ind w:left="2695" w:hanging="425"/>
      </w:pPr>
      <w:rPr>
        <w:rFonts w:ascii="Bookman Old Style" w:eastAsia="Times New Roman" w:hAnsi="Bookman Old Style" w:cs="TeX Gyre Bonum" w:hint="default"/>
        <w:w w:val="99"/>
        <w:sz w:val="24"/>
        <w:szCs w:val="24"/>
      </w:rPr>
    </w:lvl>
    <w:lvl w:ilvl="2" w:tplc="04090019">
      <w:start w:val="1"/>
      <w:numFmt w:val="lowerLetter"/>
      <w:lvlText w:val="%3."/>
      <w:lvlJc w:val="left"/>
      <w:pPr>
        <w:ind w:left="3119" w:hanging="424"/>
      </w:pPr>
      <w:rPr>
        <w:rFonts w:cs="Times New Roman" w:hint="default"/>
        <w:spacing w:val="-27"/>
        <w:w w:val="99"/>
        <w:sz w:val="24"/>
        <w:szCs w:val="24"/>
      </w:rPr>
    </w:lvl>
    <w:lvl w:ilvl="3" w:tplc="A1640B5A">
      <w:numFmt w:val="bullet"/>
      <w:lvlText w:val="•"/>
      <w:lvlJc w:val="left"/>
      <w:pPr>
        <w:ind w:left="3905" w:hanging="424"/>
      </w:pPr>
      <w:rPr>
        <w:rFonts w:hint="default"/>
      </w:rPr>
    </w:lvl>
    <w:lvl w:ilvl="4" w:tplc="BBC293DA">
      <w:numFmt w:val="bullet"/>
      <w:lvlText w:val="•"/>
      <w:lvlJc w:val="left"/>
      <w:pPr>
        <w:ind w:left="4688" w:hanging="424"/>
      </w:pPr>
      <w:rPr>
        <w:rFonts w:hint="default"/>
      </w:rPr>
    </w:lvl>
    <w:lvl w:ilvl="5" w:tplc="8CCE3B0C">
      <w:numFmt w:val="bullet"/>
      <w:lvlText w:val="•"/>
      <w:lvlJc w:val="left"/>
      <w:pPr>
        <w:ind w:left="5471" w:hanging="424"/>
      </w:pPr>
      <w:rPr>
        <w:rFonts w:hint="default"/>
      </w:rPr>
    </w:lvl>
    <w:lvl w:ilvl="6" w:tplc="936C3A36">
      <w:numFmt w:val="bullet"/>
      <w:lvlText w:val="•"/>
      <w:lvlJc w:val="left"/>
      <w:pPr>
        <w:ind w:left="6254" w:hanging="424"/>
      </w:pPr>
      <w:rPr>
        <w:rFonts w:hint="default"/>
      </w:rPr>
    </w:lvl>
    <w:lvl w:ilvl="7" w:tplc="9872D51A">
      <w:numFmt w:val="bullet"/>
      <w:lvlText w:val="•"/>
      <w:lvlJc w:val="left"/>
      <w:pPr>
        <w:ind w:left="7037" w:hanging="424"/>
      </w:pPr>
      <w:rPr>
        <w:rFonts w:hint="default"/>
      </w:rPr>
    </w:lvl>
    <w:lvl w:ilvl="8" w:tplc="F56828F0">
      <w:numFmt w:val="bullet"/>
      <w:lvlText w:val="•"/>
      <w:lvlJc w:val="left"/>
      <w:pPr>
        <w:ind w:left="7820" w:hanging="424"/>
      </w:pPr>
      <w:rPr>
        <w:rFonts w:hint="default"/>
      </w:rPr>
    </w:lvl>
  </w:abstractNum>
  <w:abstractNum w:abstractNumId="11" w15:restartNumberingAfterBreak="0">
    <w:nsid w:val="347707C4"/>
    <w:multiLevelType w:val="hybridMultilevel"/>
    <w:tmpl w:val="2432FB68"/>
    <w:lvl w:ilvl="0" w:tplc="04090019">
      <w:start w:val="1"/>
      <w:numFmt w:val="lowerLetter"/>
      <w:lvlText w:val="%1."/>
      <w:lvlJc w:val="left"/>
      <w:pPr>
        <w:ind w:left="2696" w:hanging="428"/>
      </w:pPr>
      <w:rPr>
        <w:rFonts w:cs="Times New Roman" w:hint="default"/>
        <w:spacing w:val="-1"/>
        <w:w w:val="99"/>
        <w:sz w:val="24"/>
        <w:szCs w:val="24"/>
      </w:rPr>
    </w:lvl>
    <w:lvl w:ilvl="1" w:tplc="E926E47E">
      <w:start w:val="1"/>
      <w:numFmt w:val="lowerLetter"/>
      <w:lvlText w:val="%2."/>
      <w:lvlJc w:val="left"/>
      <w:pPr>
        <w:ind w:left="3120" w:hanging="425"/>
      </w:pPr>
      <w:rPr>
        <w:rFonts w:ascii="Bookman Old Style" w:eastAsia="Times New Roman" w:hAnsi="Bookman Old Style" w:cs="TeX Gyre Bonum" w:hint="default"/>
        <w:w w:val="99"/>
        <w:sz w:val="24"/>
        <w:szCs w:val="24"/>
      </w:rPr>
    </w:lvl>
    <w:lvl w:ilvl="2" w:tplc="3D9C1132">
      <w:start w:val="1"/>
      <w:numFmt w:val="decimal"/>
      <w:lvlText w:val="%3)"/>
      <w:lvlJc w:val="left"/>
      <w:pPr>
        <w:ind w:left="3544" w:hanging="424"/>
      </w:pPr>
      <w:rPr>
        <w:rFonts w:ascii="Bookman Old Style" w:eastAsia="Times New Roman" w:hAnsi="Bookman Old Style" w:cs="TeX Gyre Bonum" w:hint="default"/>
        <w:spacing w:val="-35"/>
        <w:w w:val="99"/>
        <w:sz w:val="24"/>
        <w:szCs w:val="24"/>
      </w:rPr>
    </w:lvl>
    <w:lvl w:ilvl="3" w:tplc="816459BA">
      <w:start w:val="1"/>
      <w:numFmt w:val="lowerLetter"/>
      <w:lvlText w:val="%4."/>
      <w:lvlJc w:val="left"/>
      <w:pPr>
        <w:ind w:left="3972" w:hanging="428"/>
      </w:pPr>
      <w:rPr>
        <w:rFonts w:ascii="Bookman Old Style" w:eastAsia="Times New Roman" w:hAnsi="Bookman Old Style" w:cs="TeX Gyre Bonum" w:hint="default"/>
        <w:w w:val="99"/>
        <w:sz w:val="24"/>
        <w:szCs w:val="24"/>
      </w:rPr>
    </w:lvl>
    <w:lvl w:ilvl="4" w:tplc="BADAABD6">
      <w:numFmt w:val="bullet"/>
      <w:lvlText w:val="•"/>
      <w:lvlJc w:val="left"/>
      <w:pPr>
        <w:ind w:left="4801" w:hanging="428"/>
      </w:pPr>
      <w:rPr>
        <w:rFonts w:hint="default"/>
      </w:rPr>
    </w:lvl>
    <w:lvl w:ilvl="5" w:tplc="CFE2CB48">
      <w:numFmt w:val="bullet"/>
      <w:lvlText w:val="•"/>
      <w:lvlJc w:val="left"/>
      <w:pPr>
        <w:ind w:left="5636" w:hanging="428"/>
      </w:pPr>
      <w:rPr>
        <w:rFonts w:hint="default"/>
      </w:rPr>
    </w:lvl>
    <w:lvl w:ilvl="6" w:tplc="463E46CE">
      <w:numFmt w:val="bullet"/>
      <w:lvlText w:val="•"/>
      <w:lvlJc w:val="left"/>
      <w:pPr>
        <w:ind w:left="6471" w:hanging="428"/>
      </w:pPr>
      <w:rPr>
        <w:rFonts w:hint="default"/>
      </w:rPr>
    </w:lvl>
    <w:lvl w:ilvl="7" w:tplc="BD04C50C">
      <w:numFmt w:val="bullet"/>
      <w:lvlText w:val="•"/>
      <w:lvlJc w:val="left"/>
      <w:pPr>
        <w:ind w:left="7306" w:hanging="428"/>
      </w:pPr>
      <w:rPr>
        <w:rFonts w:hint="default"/>
      </w:rPr>
    </w:lvl>
    <w:lvl w:ilvl="8" w:tplc="04128B64">
      <w:numFmt w:val="bullet"/>
      <w:lvlText w:val="•"/>
      <w:lvlJc w:val="left"/>
      <w:pPr>
        <w:ind w:left="8141" w:hanging="428"/>
      </w:pPr>
      <w:rPr>
        <w:rFonts w:hint="default"/>
      </w:rPr>
    </w:lvl>
  </w:abstractNum>
  <w:abstractNum w:abstractNumId="12" w15:restartNumberingAfterBreak="0">
    <w:nsid w:val="39AE05EB"/>
    <w:multiLevelType w:val="hybridMultilevel"/>
    <w:tmpl w:val="706A10BC"/>
    <w:lvl w:ilvl="0" w:tplc="7FA673DE">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3" w15:restartNumberingAfterBreak="0">
    <w:nsid w:val="3AEF1CA6"/>
    <w:multiLevelType w:val="hybridMultilevel"/>
    <w:tmpl w:val="7B4EE952"/>
    <w:lvl w:ilvl="0" w:tplc="04090019">
      <w:start w:val="1"/>
      <w:numFmt w:val="lowerLetter"/>
      <w:lvlText w:val="%1."/>
      <w:lvlJc w:val="left"/>
      <w:pPr>
        <w:ind w:left="2696" w:hanging="428"/>
      </w:pPr>
      <w:rPr>
        <w:rFonts w:cs="Times New Roman" w:hint="default"/>
        <w:spacing w:val="-1"/>
        <w:w w:val="99"/>
        <w:sz w:val="24"/>
        <w:szCs w:val="24"/>
      </w:rPr>
    </w:lvl>
    <w:lvl w:ilvl="1" w:tplc="E926E47E">
      <w:start w:val="1"/>
      <w:numFmt w:val="lowerLetter"/>
      <w:lvlText w:val="%2."/>
      <w:lvlJc w:val="left"/>
      <w:pPr>
        <w:ind w:left="3120" w:hanging="425"/>
      </w:pPr>
      <w:rPr>
        <w:rFonts w:ascii="Bookman Old Style" w:eastAsia="Times New Roman" w:hAnsi="Bookman Old Style" w:cs="TeX Gyre Bonum" w:hint="default"/>
        <w:w w:val="99"/>
        <w:sz w:val="24"/>
        <w:szCs w:val="24"/>
      </w:rPr>
    </w:lvl>
    <w:lvl w:ilvl="2" w:tplc="3D9C1132">
      <w:start w:val="1"/>
      <w:numFmt w:val="decimal"/>
      <w:lvlText w:val="%3)"/>
      <w:lvlJc w:val="left"/>
      <w:pPr>
        <w:ind w:left="3544" w:hanging="424"/>
      </w:pPr>
      <w:rPr>
        <w:rFonts w:ascii="Bookman Old Style" w:eastAsia="Times New Roman" w:hAnsi="Bookman Old Style" w:cs="TeX Gyre Bonum" w:hint="default"/>
        <w:spacing w:val="-35"/>
        <w:w w:val="99"/>
        <w:sz w:val="24"/>
        <w:szCs w:val="24"/>
      </w:rPr>
    </w:lvl>
    <w:lvl w:ilvl="3" w:tplc="816459BA">
      <w:start w:val="1"/>
      <w:numFmt w:val="lowerLetter"/>
      <w:lvlText w:val="%4."/>
      <w:lvlJc w:val="left"/>
      <w:pPr>
        <w:ind w:left="3972" w:hanging="428"/>
      </w:pPr>
      <w:rPr>
        <w:rFonts w:ascii="Bookman Old Style" w:eastAsia="Times New Roman" w:hAnsi="Bookman Old Style" w:cs="TeX Gyre Bonum" w:hint="default"/>
        <w:w w:val="99"/>
        <w:sz w:val="24"/>
        <w:szCs w:val="24"/>
      </w:rPr>
    </w:lvl>
    <w:lvl w:ilvl="4" w:tplc="BADAABD6">
      <w:numFmt w:val="bullet"/>
      <w:lvlText w:val="•"/>
      <w:lvlJc w:val="left"/>
      <w:pPr>
        <w:ind w:left="4801" w:hanging="428"/>
      </w:pPr>
      <w:rPr>
        <w:rFonts w:hint="default"/>
      </w:rPr>
    </w:lvl>
    <w:lvl w:ilvl="5" w:tplc="CFE2CB48">
      <w:numFmt w:val="bullet"/>
      <w:lvlText w:val="•"/>
      <w:lvlJc w:val="left"/>
      <w:pPr>
        <w:ind w:left="5636" w:hanging="428"/>
      </w:pPr>
      <w:rPr>
        <w:rFonts w:hint="default"/>
      </w:rPr>
    </w:lvl>
    <w:lvl w:ilvl="6" w:tplc="463E46CE">
      <w:numFmt w:val="bullet"/>
      <w:lvlText w:val="•"/>
      <w:lvlJc w:val="left"/>
      <w:pPr>
        <w:ind w:left="6471" w:hanging="428"/>
      </w:pPr>
      <w:rPr>
        <w:rFonts w:hint="default"/>
      </w:rPr>
    </w:lvl>
    <w:lvl w:ilvl="7" w:tplc="BD04C50C">
      <w:numFmt w:val="bullet"/>
      <w:lvlText w:val="•"/>
      <w:lvlJc w:val="left"/>
      <w:pPr>
        <w:ind w:left="7306" w:hanging="428"/>
      </w:pPr>
      <w:rPr>
        <w:rFonts w:hint="default"/>
      </w:rPr>
    </w:lvl>
    <w:lvl w:ilvl="8" w:tplc="04128B64">
      <w:numFmt w:val="bullet"/>
      <w:lvlText w:val="•"/>
      <w:lvlJc w:val="left"/>
      <w:pPr>
        <w:ind w:left="8141" w:hanging="428"/>
      </w:pPr>
      <w:rPr>
        <w:rFonts w:hint="default"/>
      </w:rPr>
    </w:lvl>
  </w:abstractNum>
  <w:abstractNum w:abstractNumId="14" w15:restartNumberingAfterBreak="0">
    <w:nsid w:val="3C012521"/>
    <w:multiLevelType w:val="hybridMultilevel"/>
    <w:tmpl w:val="7E062932"/>
    <w:lvl w:ilvl="0" w:tplc="D4FC84E2">
      <w:start w:val="2"/>
      <w:numFmt w:val="decimal"/>
      <w:lvlText w:val="%1."/>
      <w:lvlJc w:val="left"/>
      <w:pPr>
        <w:ind w:left="2745" w:hanging="284"/>
      </w:pPr>
      <w:rPr>
        <w:rFonts w:ascii="TeX Gyre Bonum" w:eastAsia="Times New Roman" w:hAnsi="TeX Gyre Bonum" w:cs="TeX Gyre Bonum" w:hint="default"/>
        <w:spacing w:val="-1"/>
        <w:w w:val="99"/>
        <w:sz w:val="24"/>
        <w:szCs w:val="24"/>
      </w:rPr>
    </w:lvl>
    <w:lvl w:ilvl="1" w:tplc="F5B4A964">
      <w:start w:val="1"/>
      <w:numFmt w:val="decimal"/>
      <w:lvlText w:val="%2."/>
      <w:lvlJc w:val="left"/>
      <w:pPr>
        <w:ind w:left="2889" w:hanging="428"/>
      </w:pPr>
      <w:rPr>
        <w:rFonts w:ascii="Bookman Old Style" w:eastAsia="Times New Roman" w:hAnsi="Bookman Old Style" w:cs="TeX Gyre Bonum" w:hint="default"/>
        <w:i w:val="0"/>
        <w:spacing w:val="-28"/>
        <w:w w:val="99"/>
        <w:sz w:val="24"/>
        <w:szCs w:val="24"/>
      </w:rPr>
    </w:lvl>
    <w:lvl w:ilvl="2" w:tplc="B0763372">
      <w:start w:val="1"/>
      <w:numFmt w:val="lowerLetter"/>
      <w:lvlText w:val="%3."/>
      <w:lvlJc w:val="left"/>
      <w:pPr>
        <w:ind w:left="3313" w:hanging="425"/>
      </w:pPr>
      <w:rPr>
        <w:rFonts w:ascii="Bookman Old Style" w:eastAsia="Times New Roman" w:hAnsi="Bookman Old Style" w:cs="TeX Gyre Bonum" w:hint="default"/>
        <w:w w:val="99"/>
        <w:sz w:val="24"/>
        <w:szCs w:val="24"/>
      </w:rPr>
    </w:lvl>
    <w:lvl w:ilvl="3" w:tplc="6A6AE238">
      <w:numFmt w:val="bullet"/>
      <w:lvlText w:val="•"/>
      <w:lvlJc w:val="left"/>
      <w:pPr>
        <w:ind w:left="4155" w:hanging="425"/>
      </w:pPr>
      <w:rPr>
        <w:rFonts w:hint="default"/>
      </w:rPr>
    </w:lvl>
    <w:lvl w:ilvl="4" w:tplc="039A7300">
      <w:numFmt w:val="bullet"/>
      <w:lvlText w:val="•"/>
      <w:lvlJc w:val="left"/>
      <w:pPr>
        <w:ind w:left="4991" w:hanging="425"/>
      </w:pPr>
      <w:rPr>
        <w:rFonts w:hint="default"/>
      </w:rPr>
    </w:lvl>
    <w:lvl w:ilvl="5" w:tplc="6A641978">
      <w:numFmt w:val="bullet"/>
      <w:lvlText w:val="•"/>
      <w:lvlJc w:val="left"/>
      <w:pPr>
        <w:ind w:left="5826" w:hanging="425"/>
      </w:pPr>
      <w:rPr>
        <w:rFonts w:hint="default"/>
      </w:rPr>
    </w:lvl>
    <w:lvl w:ilvl="6" w:tplc="7534D9C2">
      <w:numFmt w:val="bullet"/>
      <w:lvlText w:val="•"/>
      <w:lvlJc w:val="left"/>
      <w:pPr>
        <w:ind w:left="6662" w:hanging="425"/>
      </w:pPr>
      <w:rPr>
        <w:rFonts w:hint="default"/>
      </w:rPr>
    </w:lvl>
    <w:lvl w:ilvl="7" w:tplc="A6C44898">
      <w:numFmt w:val="bullet"/>
      <w:lvlText w:val="•"/>
      <w:lvlJc w:val="left"/>
      <w:pPr>
        <w:ind w:left="7497" w:hanging="425"/>
      </w:pPr>
      <w:rPr>
        <w:rFonts w:hint="default"/>
      </w:rPr>
    </w:lvl>
    <w:lvl w:ilvl="8" w:tplc="53DE0470">
      <w:numFmt w:val="bullet"/>
      <w:lvlText w:val="•"/>
      <w:lvlJc w:val="left"/>
      <w:pPr>
        <w:ind w:left="8333" w:hanging="425"/>
      </w:pPr>
      <w:rPr>
        <w:rFonts w:hint="default"/>
      </w:rPr>
    </w:lvl>
  </w:abstractNum>
  <w:abstractNum w:abstractNumId="15" w15:restartNumberingAfterBreak="0">
    <w:nsid w:val="3C5A7B06"/>
    <w:multiLevelType w:val="hybridMultilevel"/>
    <w:tmpl w:val="B74EA99E"/>
    <w:lvl w:ilvl="0" w:tplc="61C09DE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6" w15:restartNumberingAfterBreak="0">
    <w:nsid w:val="3CED1624"/>
    <w:multiLevelType w:val="hybridMultilevel"/>
    <w:tmpl w:val="A49679D4"/>
    <w:lvl w:ilvl="0" w:tplc="A7C246D4">
      <w:start w:val="1"/>
      <w:numFmt w:val="lowerLetter"/>
      <w:lvlText w:val="%1."/>
      <w:lvlJc w:val="left"/>
      <w:pPr>
        <w:ind w:left="2563" w:hanging="360"/>
      </w:pPr>
      <w:rPr>
        <w:rFonts w:hint="default"/>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7" w15:restartNumberingAfterBreak="0">
    <w:nsid w:val="3D692606"/>
    <w:multiLevelType w:val="hybridMultilevel"/>
    <w:tmpl w:val="BA46A178"/>
    <w:lvl w:ilvl="0" w:tplc="04090019">
      <w:start w:val="1"/>
      <w:numFmt w:val="lowerLetter"/>
      <w:lvlText w:val="%1."/>
      <w:lvlJc w:val="left"/>
      <w:pPr>
        <w:ind w:left="3643" w:hanging="360"/>
      </w:pPr>
    </w:lvl>
    <w:lvl w:ilvl="1" w:tplc="04090019" w:tentative="1">
      <w:start w:val="1"/>
      <w:numFmt w:val="lowerLetter"/>
      <w:lvlText w:val="%2."/>
      <w:lvlJc w:val="left"/>
      <w:pPr>
        <w:ind w:left="4363" w:hanging="360"/>
      </w:pPr>
    </w:lvl>
    <w:lvl w:ilvl="2" w:tplc="0409001B" w:tentative="1">
      <w:start w:val="1"/>
      <w:numFmt w:val="lowerRoman"/>
      <w:lvlText w:val="%3."/>
      <w:lvlJc w:val="right"/>
      <w:pPr>
        <w:ind w:left="5083" w:hanging="180"/>
      </w:pPr>
    </w:lvl>
    <w:lvl w:ilvl="3" w:tplc="0409000F" w:tentative="1">
      <w:start w:val="1"/>
      <w:numFmt w:val="decimal"/>
      <w:lvlText w:val="%4."/>
      <w:lvlJc w:val="left"/>
      <w:pPr>
        <w:ind w:left="5803" w:hanging="360"/>
      </w:pPr>
    </w:lvl>
    <w:lvl w:ilvl="4" w:tplc="04090019" w:tentative="1">
      <w:start w:val="1"/>
      <w:numFmt w:val="lowerLetter"/>
      <w:lvlText w:val="%5."/>
      <w:lvlJc w:val="left"/>
      <w:pPr>
        <w:ind w:left="6523" w:hanging="360"/>
      </w:pPr>
    </w:lvl>
    <w:lvl w:ilvl="5" w:tplc="0409001B" w:tentative="1">
      <w:start w:val="1"/>
      <w:numFmt w:val="lowerRoman"/>
      <w:lvlText w:val="%6."/>
      <w:lvlJc w:val="right"/>
      <w:pPr>
        <w:ind w:left="7243" w:hanging="180"/>
      </w:pPr>
    </w:lvl>
    <w:lvl w:ilvl="6" w:tplc="0409000F" w:tentative="1">
      <w:start w:val="1"/>
      <w:numFmt w:val="decimal"/>
      <w:lvlText w:val="%7."/>
      <w:lvlJc w:val="left"/>
      <w:pPr>
        <w:ind w:left="7963" w:hanging="360"/>
      </w:pPr>
    </w:lvl>
    <w:lvl w:ilvl="7" w:tplc="04090019" w:tentative="1">
      <w:start w:val="1"/>
      <w:numFmt w:val="lowerLetter"/>
      <w:lvlText w:val="%8."/>
      <w:lvlJc w:val="left"/>
      <w:pPr>
        <w:ind w:left="8683" w:hanging="360"/>
      </w:pPr>
    </w:lvl>
    <w:lvl w:ilvl="8" w:tplc="0409001B" w:tentative="1">
      <w:start w:val="1"/>
      <w:numFmt w:val="lowerRoman"/>
      <w:lvlText w:val="%9."/>
      <w:lvlJc w:val="right"/>
      <w:pPr>
        <w:ind w:left="9403" w:hanging="180"/>
      </w:pPr>
    </w:lvl>
  </w:abstractNum>
  <w:abstractNum w:abstractNumId="18" w15:restartNumberingAfterBreak="0">
    <w:nsid w:val="3E267778"/>
    <w:multiLevelType w:val="hybridMultilevel"/>
    <w:tmpl w:val="243A0B26"/>
    <w:lvl w:ilvl="0" w:tplc="04090019">
      <w:start w:val="1"/>
      <w:numFmt w:val="lowerLetter"/>
      <w:lvlText w:val="%1."/>
      <w:lvlJc w:val="left"/>
      <w:pPr>
        <w:ind w:left="2203" w:hanging="360"/>
      </w:pPr>
      <w:rPr>
        <w:rFonts w:cs="Times New Roman"/>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19" w15:restartNumberingAfterBreak="0">
    <w:nsid w:val="449C5F38"/>
    <w:multiLevelType w:val="hybridMultilevel"/>
    <w:tmpl w:val="9BA0E7BA"/>
    <w:lvl w:ilvl="0" w:tplc="57D86B9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4FE96B95"/>
    <w:multiLevelType w:val="hybridMultilevel"/>
    <w:tmpl w:val="7AAA4A64"/>
    <w:lvl w:ilvl="0" w:tplc="160C276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1" w15:restartNumberingAfterBreak="0">
    <w:nsid w:val="53117C33"/>
    <w:multiLevelType w:val="hybridMultilevel"/>
    <w:tmpl w:val="8DF809EC"/>
    <w:lvl w:ilvl="0" w:tplc="590EE92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2" w15:restartNumberingAfterBreak="0">
    <w:nsid w:val="54297142"/>
    <w:multiLevelType w:val="hybridMultilevel"/>
    <w:tmpl w:val="E4EA705C"/>
    <w:lvl w:ilvl="0" w:tplc="DAE4D974">
      <w:start w:val="1"/>
      <w:numFmt w:val="lowerLetter"/>
      <w:lvlText w:val="%1."/>
      <w:lvlJc w:val="left"/>
      <w:pPr>
        <w:ind w:left="2563" w:hanging="360"/>
      </w:pPr>
      <w:rPr>
        <w:rFonts w:hint="default"/>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3" w15:restartNumberingAfterBreak="0">
    <w:nsid w:val="56AC4EAC"/>
    <w:multiLevelType w:val="hybridMultilevel"/>
    <w:tmpl w:val="9BA0E7BA"/>
    <w:lvl w:ilvl="0" w:tplc="57D86B9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4" w15:restartNumberingAfterBreak="0">
    <w:nsid w:val="57A92407"/>
    <w:multiLevelType w:val="hybridMultilevel"/>
    <w:tmpl w:val="D40C49A6"/>
    <w:lvl w:ilvl="0" w:tplc="04090019">
      <w:start w:val="1"/>
      <w:numFmt w:val="lowerLetter"/>
      <w:lvlText w:val="%1."/>
      <w:lvlJc w:val="left"/>
      <w:pPr>
        <w:ind w:left="2923" w:hanging="360"/>
      </w:p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25" w15:restartNumberingAfterBreak="0">
    <w:nsid w:val="5DDE4DF4"/>
    <w:multiLevelType w:val="hybridMultilevel"/>
    <w:tmpl w:val="7C08D0C6"/>
    <w:lvl w:ilvl="0" w:tplc="46CA28B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15:restartNumberingAfterBreak="0">
    <w:nsid w:val="5ECF772A"/>
    <w:multiLevelType w:val="hybridMultilevel"/>
    <w:tmpl w:val="439636D0"/>
    <w:lvl w:ilvl="0" w:tplc="1408DC1A">
      <w:start w:val="1"/>
      <w:numFmt w:val="decimal"/>
      <w:lvlText w:val="(%1)"/>
      <w:lvlJc w:val="left"/>
      <w:pPr>
        <w:ind w:left="2889" w:hanging="428"/>
      </w:pPr>
      <w:rPr>
        <w:rFonts w:ascii="Bookman Old Style" w:eastAsia="Times New Roman" w:hAnsi="Bookman Old Style" w:cs="TeX Gyre Bonum" w:hint="default"/>
        <w:spacing w:val="-1"/>
        <w:w w:val="99"/>
        <w:sz w:val="24"/>
        <w:szCs w:val="24"/>
      </w:rPr>
    </w:lvl>
    <w:lvl w:ilvl="1" w:tplc="1D525440">
      <w:numFmt w:val="bullet"/>
      <w:lvlText w:val="•"/>
      <w:lvlJc w:val="left"/>
      <w:pPr>
        <w:ind w:left="3592" w:hanging="428"/>
      </w:pPr>
      <w:rPr>
        <w:rFonts w:hint="default"/>
      </w:rPr>
    </w:lvl>
    <w:lvl w:ilvl="2" w:tplc="92EA85D2">
      <w:numFmt w:val="bullet"/>
      <w:lvlText w:val="•"/>
      <w:lvlJc w:val="left"/>
      <w:pPr>
        <w:ind w:left="4304" w:hanging="428"/>
      </w:pPr>
      <w:rPr>
        <w:rFonts w:hint="default"/>
      </w:rPr>
    </w:lvl>
    <w:lvl w:ilvl="3" w:tplc="4C0E2C3A">
      <w:numFmt w:val="bullet"/>
      <w:lvlText w:val="•"/>
      <w:lvlJc w:val="left"/>
      <w:pPr>
        <w:ind w:left="5017" w:hanging="428"/>
      </w:pPr>
      <w:rPr>
        <w:rFonts w:hint="default"/>
      </w:rPr>
    </w:lvl>
    <w:lvl w:ilvl="4" w:tplc="230E1A80">
      <w:numFmt w:val="bullet"/>
      <w:lvlText w:val="•"/>
      <w:lvlJc w:val="left"/>
      <w:pPr>
        <w:ind w:left="5729" w:hanging="428"/>
      </w:pPr>
      <w:rPr>
        <w:rFonts w:hint="default"/>
      </w:rPr>
    </w:lvl>
    <w:lvl w:ilvl="5" w:tplc="EEEEB4BE">
      <w:numFmt w:val="bullet"/>
      <w:lvlText w:val="•"/>
      <w:lvlJc w:val="left"/>
      <w:pPr>
        <w:ind w:left="6442" w:hanging="428"/>
      </w:pPr>
      <w:rPr>
        <w:rFonts w:hint="default"/>
      </w:rPr>
    </w:lvl>
    <w:lvl w:ilvl="6" w:tplc="6906A590">
      <w:numFmt w:val="bullet"/>
      <w:lvlText w:val="•"/>
      <w:lvlJc w:val="left"/>
      <w:pPr>
        <w:ind w:left="7154" w:hanging="428"/>
      </w:pPr>
      <w:rPr>
        <w:rFonts w:hint="default"/>
      </w:rPr>
    </w:lvl>
    <w:lvl w:ilvl="7" w:tplc="0B146016">
      <w:numFmt w:val="bullet"/>
      <w:lvlText w:val="•"/>
      <w:lvlJc w:val="left"/>
      <w:pPr>
        <w:ind w:left="7866" w:hanging="428"/>
      </w:pPr>
      <w:rPr>
        <w:rFonts w:hint="default"/>
      </w:rPr>
    </w:lvl>
    <w:lvl w:ilvl="8" w:tplc="812CDA90">
      <w:numFmt w:val="bullet"/>
      <w:lvlText w:val="•"/>
      <w:lvlJc w:val="left"/>
      <w:pPr>
        <w:ind w:left="8579" w:hanging="428"/>
      </w:pPr>
      <w:rPr>
        <w:rFonts w:hint="default"/>
      </w:rPr>
    </w:lvl>
  </w:abstractNum>
  <w:abstractNum w:abstractNumId="27" w15:restartNumberingAfterBreak="0">
    <w:nsid w:val="69C61848"/>
    <w:multiLevelType w:val="hybridMultilevel"/>
    <w:tmpl w:val="9A787BE4"/>
    <w:lvl w:ilvl="0" w:tplc="55EEFD2A">
      <w:start w:val="1"/>
      <w:numFmt w:val="lowerLetter"/>
      <w:lvlText w:val="%1."/>
      <w:lvlJc w:val="left"/>
      <w:pPr>
        <w:ind w:left="2889" w:hanging="428"/>
      </w:pPr>
      <w:rPr>
        <w:rFonts w:ascii="Bookman Old Style" w:eastAsia="Times New Roman" w:hAnsi="Bookman Old Style" w:cs="TeX Gyre Bonum" w:hint="default"/>
        <w:w w:val="99"/>
        <w:sz w:val="24"/>
        <w:szCs w:val="24"/>
      </w:rPr>
    </w:lvl>
    <w:lvl w:ilvl="1" w:tplc="0EFE8132">
      <w:numFmt w:val="bullet"/>
      <w:lvlText w:val="•"/>
      <w:lvlJc w:val="left"/>
      <w:pPr>
        <w:ind w:left="3592" w:hanging="428"/>
      </w:pPr>
      <w:rPr>
        <w:rFonts w:hint="default"/>
      </w:rPr>
    </w:lvl>
    <w:lvl w:ilvl="2" w:tplc="F708B098">
      <w:numFmt w:val="bullet"/>
      <w:lvlText w:val="•"/>
      <w:lvlJc w:val="left"/>
      <w:pPr>
        <w:ind w:left="4304" w:hanging="428"/>
      </w:pPr>
      <w:rPr>
        <w:rFonts w:hint="default"/>
      </w:rPr>
    </w:lvl>
    <w:lvl w:ilvl="3" w:tplc="313C34A2">
      <w:numFmt w:val="bullet"/>
      <w:lvlText w:val="•"/>
      <w:lvlJc w:val="left"/>
      <w:pPr>
        <w:ind w:left="5017" w:hanging="428"/>
      </w:pPr>
      <w:rPr>
        <w:rFonts w:hint="default"/>
      </w:rPr>
    </w:lvl>
    <w:lvl w:ilvl="4" w:tplc="7D78EBA6">
      <w:numFmt w:val="bullet"/>
      <w:lvlText w:val="•"/>
      <w:lvlJc w:val="left"/>
      <w:pPr>
        <w:ind w:left="5729" w:hanging="428"/>
      </w:pPr>
      <w:rPr>
        <w:rFonts w:hint="default"/>
      </w:rPr>
    </w:lvl>
    <w:lvl w:ilvl="5" w:tplc="F4A86F9A">
      <w:numFmt w:val="bullet"/>
      <w:lvlText w:val="•"/>
      <w:lvlJc w:val="left"/>
      <w:pPr>
        <w:ind w:left="6442" w:hanging="428"/>
      </w:pPr>
      <w:rPr>
        <w:rFonts w:hint="default"/>
      </w:rPr>
    </w:lvl>
    <w:lvl w:ilvl="6" w:tplc="D6AE6B98">
      <w:numFmt w:val="bullet"/>
      <w:lvlText w:val="•"/>
      <w:lvlJc w:val="left"/>
      <w:pPr>
        <w:ind w:left="7154" w:hanging="428"/>
      </w:pPr>
      <w:rPr>
        <w:rFonts w:hint="default"/>
      </w:rPr>
    </w:lvl>
    <w:lvl w:ilvl="7" w:tplc="37925044">
      <w:numFmt w:val="bullet"/>
      <w:lvlText w:val="•"/>
      <w:lvlJc w:val="left"/>
      <w:pPr>
        <w:ind w:left="7866" w:hanging="428"/>
      </w:pPr>
      <w:rPr>
        <w:rFonts w:hint="default"/>
      </w:rPr>
    </w:lvl>
    <w:lvl w:ilvl="8" w:tplc="A41084AE">
      <w:numFmt w:val="bullet"/>
      <w:lvlText w:val="•"/>
      <w:lvlJc w:val="left"/>
      <w:pPr>
        <w:ind w:left="8579" w:hanging="428"/>
      </w:pPr>
      <w:rPr>
        <w:rFonts w:hint="default"/>
      </w:rPr>
    </w:lvl>
  </w:abstractNum>
  <w:abstractNum w:abstractNumId="28" w15:restartNumberingAfterBreak="0">
    <w:nsid w:val="6F4C7C30"/>
    <w:multiLevelType w:val="hybridMultilevel"/>
    <w:tmpl w:val="4AF27288"/>
    <w:lvl w:ilvl="0" w:tplc="49EAFF28">
      <w:start w:val="1"/>
      <w:numFmt w:val="decimal"/>
      <w:lvlText w:val="(%1)"/>
      <w:lvlJc w:val="left"/>
      <w:pPr>
        <w:ind w:left="2889" w:hanging="428"/>
      </w:pPr>
      <w:rPr>
        <w:rFonts w:ascii="Bookman Old Style" w:eastAsia="Times New Roman" w:hAnsi="Bookman Old Style" w:cs="TeX Gyre Bonum" w:hint="default"/>
        <w:spacing w:val="-1"/>
        <w:w w:val="99"/>
        <w:sz w:val="24"/>
        <w:szCs w:val="24"/>
      </w:rPr>
    </w:lvl>
    <w:lvl w:ilvl="1" w:tplc="CCAECD1C">
      <w:start w:val="1"/>
      <w:numFmt w:val="lowerLetter"/>
      <w:lvlText w:val="%2."/>
      <w:lvlJc w:val="left"/>
      <w:pPr>
        <w:ind w:left="3313" w:hanging="425"/>
      </w:pPr>
      <w:rPr>
        <w:rFonts w:ascii="Bookman Old Style" w:eastAsia="Times New Roman" w:hAnsi="Bookman Old Style" w:cs="TeX Gyre Bonum" w:hint="default"/>
        <w:w w:val="99"/>
        <w:sz w:val="24"/>
        <w:szCs w:val="24"/>
      </w:rPr>
    </w:lvl>
    <w:lvl w:ilvl="2" w:tplc="2FB0D016">
      <w:numFmt w:val="bullet"/>
      <w:lvlText w:val="•"/>
      <w:lvlJc w:val="left"/>
      <w:pPr>
        <w:ind w:left="4062" w:hanging="425"/>
      </w:pPr>
      <w:rPr>
        <w:rFonts w:hint="default"/>
      </w:rPr>
    </w:lvl>
    <w:lvl w:ilvl="3" w:tplc="9AC88B44">
      <w:numFmt w:val="bullet"/>
      <w:lvlText w:val="•"/>
      <w:lvlJc w:val="left"/>
      <w:pPr>
        <w:ind w:left="4805" w:hanging="425"/>
      </w:pPr>
      <w:rPr>
        <w:rFonts w:hint="default"/>
      </w:rPr>
    </w:lvl>
    <w:lvl w:ilvl="4" w:tplc="1BB8E706">
      <w:numFmt w:val="bullet"/>
      <w:lvlText w:val="•"/>
      <w:lvlJc w:val="left"/>
      <w:pPr>
        <w:ind w:left="5548" w:hanging="425"/>
      </w:pPr>
      <w:rPr>
        <w:rFonts w:hint="default"/>
      </w:rPr>
    </w:lvl>
    <w:lvl w:ilvl="5" w:tplc="533E07DC">
      <w:numFmt w:val="bullet"/>
      <w:lvlText w:val="•"/>
      <w:lvlJc w:val="left"/>
      <w:pPr>
        <w:ind w:left="6290" w:hanging="425"/>
      </w:pPr>
      <w:rPr>
        <w:rFonts w:hint="default"/>
      </w:rPr>
    </w:lvl>
    <w:lvl w:ilvl="6" w:tplc="E6BA0570">
      <w:numFmt w:val="bullet"/>
      <w:lvlText w:val="•"/>
      <w:lvlJc w:val="left"/>
      <w:pPr>
        <w:ind w:left="7033" w:hanging="425"/>
      </w:pPr>
      <w:rPr>
        <w:rFonts w:hint="default"/>
      </w:rPr>
    </w:lvl>
    <w:lvl w:ilvl="7" w:tplc="F38827AC">
      <w:numFmt w:val="bullet"/>
      <w:lvlText w:val="•"/>
      <w:lvlJc w:val="left"/>
      <w:pPr>
        <w:ind w:left="7776" w:hanging="425"/>
      </w:pPr>
      <w:rPr>
        <w:rFonts w:hint="default"/>
      </w:rPr>
    </w:lvl>
    <w:lvl w:ilvl="8" w:tplc="3DB6D5DC">
      <w:numFmt w:val="bullet"/>
      <w:lvlText w:val="•"/>
      <w:lvlJc w:val="left"/>
      <w:pPr>
        <w:ind w:left="8518" w:hanging="425"/>
      </w:pPr>
      <w:rPr>
        <w:rFonts w:hint="default"/>
      </w:rPr>
    </w:lvl>
  </w:abstractNum>
  <w:abstractNum w:abstractNumId="29" w15:restartNumberingAfterBreak="0">
    <w:nsid w:val="70844A57"/>
    <w:multiLevelType w:val="hybridMultilevel"/>
    <w:tmpl w:val="FBCAF946"/>
    <w:lvl w:ilvl="0" w:tplc="4FC2164A">
      <w:start w:val="1"/>
      <w:numFmt w:val="decimal"/>
      <w:lvlText w:val="(%1)"/>
      <w:lvlJc w:val="left"/>
      <w:pPr>
        <w:ind w:left="2889" w:hanging="428"/>
      </w:pPr>
      <w:rPr>
        <w:rFonts w:ascii="Bookman Old Style" w:eastAsia="Times New Roman" w:hAnsi="Bookman Old Style" w:cs="TeX Gyre Bonum" w:hint="default"/>
        <w:spacing w:val="-1"/>
        <w:w w:val="99"/>
        <w:sz w:val="24"/>
        <w:szCs w:val="24"/>
      </w:rPr>
    </w:lvl>
    <w:lvl w:ilvl="1" w:tplc="BB7C11F4">
      <w:start w:val="1"/>
      <w:numFmt w:val="lowerLetter"/>
      <w:lvlText w:val="%2."/>
      <w:lvlJc w:val="left"/>
      <w:pPr>
        <w:ind w:left="3313" w:hanging="425"/>
      </w:pPr>
      <w:rPr>
        <w:rFonts w:ascii="Bookman Old Style" w:eastAsia="Times New Roman" w:hAnsi="Bookman Old Style" w:cs="TeX Gyre Bonum" w:hint="default"/>
        <w:w w:val="99"/>
        <w:sz w:val="24"/>
        <w:szCs w:val="24"/>
      </w:rPr>
    </w:lvl>
    <w:lvl w:ilvl="2" w:tplc="5ABA2968">
      <w:numFmt w:val="bullet"/>
      <w:lvlText w:val="•"/>
      <w:lvlJc w:val="left"/>
      <w:pPr>
        <w:ind w:left="4062" w:hanging="425"/>
      </w:pPr>
      <w:rPr>
        <w:rFonts w:hint="default"/>
      </w:rPr>
    </w:lvl>
    <w:lvl w:ilvl="3" w:tplc="ECA4CDF4">
      <w:numFmt w:val="bullet"/>
      <w:lvlText w:val="•"/>
      <w:lvlJc w:val="left"/>
      <w:pPr>
        <w:ind w:left="4805" w:hanging="425"/>
      </w:pPr>
      <w:rPr>
        <w:rFonts w:hint="default"/>
      </w:rPr>
    </w:lvl>
    <w:lvl w:ilvl="4" w:tplc="80DCDB5A">
      <w:numFmt w:val="bullet"/>
      <w:lvlText w:val="•"/>
      <w:lvlJc w:val="left"/>
      <w:pPr>
        <w:ind w:left="5548" w:hanging="425"/>
      </w:pPr>
      <w:rPr>
        <w:rFonts w:hint="default"/>
      </w:rPr>
    </w:lvl>
    <w:lvl w:ilvl="5" w:tplc="888A92EE">
      <w:numFmt w:val="bullet"/>
      <w:lvlText w:val="•"/>
      <w:lvlJc w:val="left"/>
      <w:pPr>
        <w:ind w:left="6290" w:hanging="425"/>
      </w:pPr>
      <w:rPr>
        <w:rFonts w:hint="default"/>
      </w:rPr>
    </w:lvl>
    <w:lvl w:ilvl="6" w:tplc="54D4A0EC">
      <w:numFmt w:val="bullet"/>
      <w:lvlText w:val="•"/>
      <w:lvlJc w:val="left"/>
      <w:pPr>
        <w:ind w:left="7033" w:hanging="425"/>
      </w:pPr>
      <w:rPr>
        <w:rFonts w:hint="default"/>
      </w:rPr>
    </w:lvl>
    <w:lvl w:ilvl="7" w:tplc="12E41868">
      <w:numFmt w:val="bullet"/>
      <w:lvlText w:val="•"/>
      <w:lvlJc w:val="left"/>
      <w:pPr>
        <w:ind w:left="7776" w:hanging="425"/>
      </w:pPr>
      <w:rPr>
        <w:rFonts w:hint="default"/>
      </w:rPr>
    </w:lvl>
    <w:lvl w:ilvl="8" w:tplc="AC860E1E">
      <w:numFmt w:val="bullet"/>
      <w:lvlText w:val="•"/>
      <w:lvlJc w:val="left"/>
      <w:pPr>
        <w:ind w:left="8518" w:hanging="425"/>
      </w:pPr>
      <w:rPr>
        <w:rFonts w:hint="default"/>
      </w:rPr>
    </w:lvl>
  </w:abstractNum>
  <w:abstractNum w:abstractNumId="30" w15:restartNumberingAfterBreak="0">
    <w:nsid w:val="79190584"/>
    <w:multiLevelType w:val="hybridMultilevel"/>
    <w:tmpl w:val="8250AD98"/>
    <w:lvl w:ilvl="0" w:tplc="04090019">
      <w:start w:val="1"/>
      <w:numFmt w:val="lowerLetter"/>
      <w:lvlText w:val="%1."/>
      <w:lvlJc w:val="left"/>
      <w:pPr>
        <w:ind w:left="2271" w:hanging="428"/>
      </w:pPr>
      <w:rPr>
        <w:rFonts w:cs="Times New Roman" w:hint="default"/>
        <w:spacing w:val="-1"/>
        <w:w w:val="99"/>
        <w:sz w:val="24"/>
        <w:szCs w:val="24"/>
      </w:rPr>
    </w:lvl>
    <w:lvl w:ilvl="1" w:tplc="F890639A">
      <w:start w:val="1"/>
      <w:numFmt w:val="lowerLetter"/>
      <w:lvlText w:val="%2."/>
      <w:lvlJc w:val="left"/>
      <w:pPr>
        <w:ind w:left="2695" w:hanging="425"/>
      </w:pPr>
      <w:rPr>
        <w:rFonts w:ascii="Bookman Old Style" w:eastAsia="Times New Roman" w:hAnsi="Bookman Old Style" w:cs="TeX Gyre Bonum" w:hint="default"/>
        <w:w w:val="99"/>
        <w:sz w:val="24"/>
        <w:szCs w:val="24"/>
      </w:rPr>
    </w:lvl>
    <w:lvl w:ilvl="2" w:tplc="5BB8F560">
      <w:start w:val="1"/>
      <w:numFmt w:val="decimal"/>
      <w:lvlText w:val="%3)"/>
      <w:lvlJc w:val="left"/>
      <w:pPr>
        <w:ind w:left="3119" w:hanging="424"/>
      </w:pPr>
      <w:rPr>
        <w:rFonts w:ascii="Bookman Old Style" w:eastAsia="Times New Roman" w:hAnsi="Bookman Old Style" w:cs="TeX Gyre Bonum" w:hint="default"/>
        <w:spacing w:val="-27"/>
        <w:w w:val="99"/>
        <w:sz w:val="24"/>
        <w:szCs w:val="24"/>
      </w:rPr>
    </w:lvl>
    <w:lvl w:ilvl="3" w:tplc="A1640B5A">
      <w:numFmt w:val="bullet"/>
      <w:lvlText w:val="•"/>
      <w:lvlJc w:val="left"/>
      <w:pPr>
        <w:ind w:left="3905" w:hanging="424"/>
      </w:pPr>
      <w:rPr>
        <w:rFonts w:hint="default"/>
      </w:rPr>
    </w:lvl>
    <w:lvl w:ilvl="4" w:tplc="BBC293DA">
      <w:numFmt w:val="bullet"/>
      <w:lvlText w:val="•"/>
      <w:lvlJc w:val="left"/>
      <w:pPr>
        <w:ind w:left="4688" w:hanging="424"/>
      </w:pPr>
      <w:rPr>
        <w:rFonts w:hint="default"/>
      </w:rPr>
    </w:lvl>
    <w:lvl w:ilvl="5" w:tplc="8CCE3B0C">
      <w:numFmt w:val="bullet"/>
      <w:lvlText w:val="•"/>
      <w:lvlJc w:val="left"/>
      <w:pPr>
        <w:ind w:left="5471" w:hanging="424"/>
      </w:pPr>
      <w:rPr>
        <w:rFonts w:hint="default"/>
      </w:rPr>
    </w:lvl>
    <w:lvl w:ilvl="6" w:tplc="936C3A36">
      <w:numFmt w:val="bullet"/>
      <w:lvlText w:val="•"/>
      <w:lvlJc w:val="left"/>
      <w:pPr>
        <w:ind w:left="6254" w:hanging="424"/>
      </w:pPr>
      <w:rPr>
        <w:rFonts w:hint="default"/>
      </w:rPr>
    </w:lvl>
    <w:lvl w:ilvl="7" w:tplc="9872D51A">
      <w:numFmt w:val="bullet"/>
      <w:lvlText w:val="•"/>
      <w:lvlJc w:val="left"/>
      <w:pPr>
        <w:ind w:left="7037" w:hanging="424"/>
      </w:pPr>
      <w:rPr>
        <w:rFonts w:hint="default"/>
      </w:rPr>
    </w:lvl>
    <w:lvl w:ilvl="8" w:tplc="F56828F0">
      <w:numFmt w:val="bullet"/>
      <w:lvlText w:val="•"/>
      <w:lvlJc w:val="left"/>
      <w:pPr>
        <w:ind w:left="7820" w:hanging="424"/>
      </w:pPr>
      <w:rPr>
        <w:rFonts w:hint="default"/>
      </w:rPr>
    </w:lvl>
  </w:abstractNum>
  <w:num w:numId="1" w16cid:durableId="1729769636">
    <w:abstractNumId w:val="7"/>
  </w:num>
  <w:num w:numId="2" w16cid:durableId="43067853">
    <w:abstractNumId w:val="26"/>
  </w:num>
  <w:num w:numId="3" w16cid:durableId="880440893">
    <w:abstractNumId w:val="9"/>
  </w:num>
  <w:num w:numId="4" w16cid:durableId="1636181707">
    <w:abstractNumId w:val="3"/>
  </w:num>
  <w:num w:numId="5" w16cid:durableId="1835800141">
    <w:abstractNumId w:val="1"/>
  </w:num>
  <w:num w:numId="6" w16cid:durableId="1474247956">
    <w:abstractNumId w:val="29"/>
  </w:num>
  <w:num w:numId="7" w16cid:durableId="419178456">
    <w:abstractNumId w:val="28"/>
  </w:num>
  <w:num w:numId="8" w16cid:durableId="1545173562">
    <w:abstractNumId w:val="27"/>
  </w:num>
  <w:num w:numId="9" w16cid:durableId="1027415298">
    <w:abstractNumId w:val="14"/>
  </w:num>
  <w:num w:numId="10" w16cid:durableId="330254314">
    <w:abstractNumId w:val="8"/>
  </w:num>
  <w:num w:numId="11" w16cid:durableId="3015739">
    <w:abstractNumId w:val="18"/>
  </w:num>
  <w:num w:numId="12" w16cid:durableId="1454708497">
    <w:abstractNumId w:val="10"/>
  </w:num>
  <w:num w:numId="13" w16cid:durableId="1830560639">
    <w:abstractNumId w:val="30"/>
  </w:num>
  <w:num w:numId="14" w16cid:durableId="1938244318">
    <w:abstractNumId w:val="5"/>
  </w:num>
  <w:num w:numId="15" w16cid:durableId="960116203">
    <w:abstractNumId w:val="4"/>
  </w:num>
  <w:num w:numId="16" w16cid:durableId="1652055726">
    <w:abstractNumId w:val="11"/>
  </w:num>
  <w:num w:numId="17" w16cid:durableId="382683671">
    <w:abstractNumId w:val="13"/>
  </w:num>
  <w:num w:numId="18" w16cid:durableId="1542593396">
    <w:abstractNumId w:val="6"/>
  </w:num>
  <w:num w:numId="19" w16cid:durableId="550386247">
    <w:abstractNumId w:val="25"/>
  </w:num>
  <w:num w:numId="20" w16cid:durableId="291445023">
    <w:abstractNumId w:val="19"/>
  </w:num>
  <w:num w:numId="21" w16cid:durableId="1824662279">
    <w:abstractNumId w:val="23"/>
  </w:num>
  <w:num w:numId="22" w16cid:durableId="1060666280">
    <w:abstractNumId w:val="2"/>
  </w:num>
  <w:num w:numId="23" w16cid:durableId="1674913296">
    <w:abstractNumId w:val="24"/>
  </w:num>
  <w:num w:numId="24" w16cid:durableId="418405560">
    <w:abstractNumId w:val="17"/>
  </w:num>
  <w:num w:numId="25" w16cid:durableId="550926263">
    <w:abstractNumId w:val="0"/>
  </w:num>
  <w:num w:numId="26" w16cid:durableId="387537359">
    <w:abstractNumId w:val="12"/>
  </w:num>
  <w:num w:numId="27" w16cid:durableId="612513465">
    <w:abstractNumId w:val="20"/>
  </w:num>
  <w:num w:numId="28" w16cid:durableId="696201600">
    <w:abstractNumId w:val="22"/>
  </w:num>
  <w:num w:numId="29" w16cid:durableId="1534536739">
    <w:abstractNumId w:val="15"/>
  </w:num>
  <w:num w:numId="30" w16cid:durableId="1250307665">
    <w:abstractNumId w:val="21"/>
  </w:num>
  <w:num w:numId="31" w16cid:durableId="164404404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928"/>
    <w:rsid w:val="00013335"/>
    <w:rsid w:val="0002118F"/>
    <w:rsid w:val="00022A86"/>
    <w:rsid w:val="0003351D"/>
    <w:rsid w:val="00041996"/>
    <w:rsid w:val="00050C1B"/>
    <w:rsid w:val="00054D78"/>
    <w:rsid w:val="0007677D"/>
    <w:rsid w:val="00081C37"/>
    <w:rsid w:val="000852F2"/>
    <w:rsid w:val="00095DA6"/>
    <w:rsid w:val="000A3103"/>
    <w:rsid w:val="000A3C1C"/>
    <w:rsid w:val="000A632E"/>
    <w:rsid w:val="000A6788"/>
    <w:rsid w:val="000B376C"/>
    <w:rsid w:val="000B7A1C"/>
    <w:rsid w:val="000B7A47"/>
    <w:rsid w:val="000C064B"/>
    <w:rsid w:val="000C5078"/>
    <w:rsid w:val="000F3E9C"/>
    <w:rsid w:val="000F72B4"/>
    <w:rsid w:val="00121F52"/>
    <w:rsid w:val="0012450A"/>
    <w:rsid w:val="0013266F"/>
    <w:rsid w:val="00146674"/>
    <w:rsid w:val="00151571"/>
    <w:rsid w:val="00162F83"/>
    <w:rsid w:val="00180703"/>
    <w:rsid w:val="00183CD9"/>
    <w:rsid w:val="001843D2"/>
    <w:rsid w:val="00194F5E"/>
    <w:rsid w:val="001A088A"/>
    <w:rsid w:val="001A475E"/>
    <w:rsid w:val="001B5872"/>
    <w:rsid w:val="001D239B"/>
    <w:rsid w:val="001E1790"/>
    <w:rsid w:val="001E3339"/>
    <w:rsid w:val="001E4579"/>
    <w:rsid w:val="001F2D43"/>
    <w:rsid w:val="001F66D0"/>
    <w:rsid w:val="00201B39"/>
    <w:rsid w:val="00214BCF"/>
    <w:rsid w:val="002227A1"/>
    <w:rsid w:val="00226712"/>
    <w:rsid w:val="0023641A"/>
    <w:rsid w:val="00245FFB"/>
    <w:rsid w:val="002469A7"/>
    <w:rsid w:val="0025124F"/>
    <w:rsid w:val="0026256D"/>
    <w:rsid w:val="0026451A"/>
    <w:rsid w:val="00273119"/>
    <w:rsid w:val="002754E6"/>
    <w:rsid w:val="002837B4"/>
    <w:rsid w:val="002860D7"/>
    <w:rsid w:val="002902A1"/>
    <w:rsid w:val="002B3F94"/>
    <w:rsid w:val="002B44D2"/>
    <w:rsid w:val="002C7EBA"/>
    <w:rsid w:val="002D5F30"/>
    <w:rsid w:val="002F2548"/>
    <w:rsid w:val="00300EC8"/>
    <w:rsid w:val="0031001A"/>
    <w:rsid w:val="00340528"/>
    <w:rsid w:val="00357AAB"/>
    <w:rsid w:val="0039409D"/>
    <w:rsid w:val="003B1E0E"/>
    <w:rsid w:val="003D45EF"/>
    <w:rsid w:val="003E0252"/>
    <w:rsid w:val="003E7B46"/>
    <w:rsid w:val="003F5BF3"/>
    <w:rsid w:val="003F76C1"/>
    <w:rsid w:val="00402534"/>
    <w:rsid w:val="00407023"/>
    <w:rsid w:val="00425251"/>
    <w:rsid w:val="0042615C"/>
    <w:rsid w:val="00493EDD"/>
    <w:rsid w:val="004B674F"/>
    <w:rsid w:val="004C7B5D"/>
    <w:rsid w:val="004D334E"/>
    <w:rsid w:val="004D65C6"/>
    <w:rsid w:val="004E16AF"/>
    <w:rsid w:val="004E55B7"/>
    <w:rsid w:val="00521B90"/>
    <w:rsid w:val="005229DE"/>
    <w:rsid w:val="00551458"/>
    <w:rsid w:val="005549A3"/>
    <w:rsid w:val="00566811"/>
    <w:rsid w:val="0057172B"/>
    <w:rsid w:val="00584137"/>
    <w:rsid w:val="0058481C"/>
    <w:rsid w:val="005B7E5A"/>
    <w:rsid w:val="005C3570"/>
    <w:rsid w:val="005C4631"/>
    <w:rsid w:val="005C7369"/>
    <w:rsid w:val="00607980"/>
    <w:rsid w:val="00615C82"/>
    <w:rsid w:val="006361ED"/>
    <w:rsid w:val="006545CF"/>
    <w:rsid w:val="00671E5A"/>
    <w:rsid w:val="0067560E"/>
    <w:rsid w:val="00682F22"/>
    <w:rsid w:val="00694936"/>
    <w:rsid w:val="006A45E7"/>
    <w:rsid w:val="006D67BB"/>
    <w:rsid w:val="006E3B40"/>
    <w:rsid w:val="006E5DAB"/>
    <w:rsid w:val="00702412"/>
    <w:rsid w:val="007046F3"/>
    <w:rsid w:val="007075D3"/>
    <w:rsid w:val="00714D29"/>
    <w:rsid w:val="007164A0"/>
    <w:rsid w:val="00721E83"/>
    <w:rsid w:val="007768F8"/>
    <w:rsid w:val="00781853"/>
    <w:rsid w:val="0079092F"/>
    <w:rsid w:val="00790AB3"/>
    <w:rsid w:val="00791291"/>
    <w:rsid w:val="007A60BA"/>
    <w:rsid w:val="007D4833"/>
    <w:rsid w:val="007D762A"/>
    <w:rsid w:val="007E243F"/>
    <w:rsid w:val="007E522D"/>
    <w:rsid w:val="007F1194"/>
    <w:rsid w:val="007F7CD9"/>
    <w:rsid w:val="00805E70"/>
    <w:rsid w:val="00817A49"/>
    <w:rsid w:val="00825226"/>
    <w:rsid w:val="008446D4"/>
    <w:rsid w:val="0087223D"/>
    <w:rsid w:val="008761BB"/>
    <w:rsid w:val="00877E6E"/>
    <w:rsid w:val="008B4FF1"/>
    <w:rsid w:val="008C00A5"/>
    <w:rsid w:val="008C1EF1"/>
    <w:rsid w:val="008C37F1"/>
    <w:rsid w:val="008E1316"/>
    <w:rsid w:val="008E356A"/>
    <w:rsid w:val="008F1D57"/>
    <w:rsid w:val="00912A89"/>
    <w:rsid w:val="0092455B"/>
    <w:rsid w:val="00930AA8"/>
    <w:rsid w:val="00936201"/>
    <w:rsid w:val="009477E7"/>
    <w:rsid w:val="00955F68"/>
    <w:rsid w:val="0096265B"/>
    <w:rsid w:val="00964832"/>
    <w:rsid w:val="009662E8"/>
    <w:rsid w:val="00976358"/>
    <w:rsid w:val="009801FE"/>
    <w:rsid w:val="00995B72"/>
    <w:rsid w:val="009B2928"/>
    <w:rsid w:val="009B424F"/>
    <w:rsid w:val="009D15EE"/>
    <w:rsid w:val="009D2E08"/>
    <w:rsid w:val="009E7F9E"/>
    <w:rsid w:val="009F5829"/>
    <w:rsid w:val="00A047D0"/>
    <w:rsid w:val="00A13DCD"/>
    <w:rsid w:val="00A22D83"/>
    <w:rsid w:val="00A24815"/>
    <w:rsid w:val="00A3452A"/>
    <w:rsid w:val="00A61424"/>
    <w:rsid w:val="00A7072B"/>
    <w:rsid w:val="00A73929"/>
    <w:rsid w:val="00A73B21"/>
    <w:rsid w:val="00A74766"/>
    <w:rsid w:val="00A905CD"/>
    <w:rsid w:val="00A97845"/>
    <w:rsid w:val="00AA014B"/>
    <w:rsid w:val="00AA1043"/>
    <w:rsid w:val="00AA4A7A"/>
    <w:rsid w:val="00AC0203"/>
    <w:rsid w:val="00AC4B74"/>
    <w:rsid w:val="00AE4C8C"/>
    <w:rsid w:val="00AE58F5"/>
    <w:rsid w:val="00AF3D42"/>
    <w:rsid w:val="00B15786"/>
    <w:rsid w:val="00B2029E"/>
    <w:rsid w:val="00B30245"/>
    <w:rsid w:val="00B33BD6"/>
    <w:rsid w:val="00B522E6"/>
    <w:rsid w:val="00B52EAD"/>
    <w:rsid w:val="00B62533"/>
    <w:rsid w:val="00B730FC"/>
    <w:rsid w:val="00B73260"/>
    <w:rsid w:val="00B80DC2"/>
    <w:rsid w:val="00B8585F"/>
    <w:rsid w:val="00B85E23"/>
    <w:rsid w:val="00B86025"/>
    <w:rsid w:val="00BA3A27"/>
    <w:rsid w:val="00BB3AE5"/>
    <w:rsid w:val="00BB7929"/>
    <w:rsid w:val="00BC1978"/>
    <w:rsid w:val="00C05F39"/>
    <w:rsid w:val="00C158ED"/>
    <w:rsid w:val="00C260FC"/>
    <w:rsid w:val="00C32D5E"/>
    <w:rsid w:val="00C3704E"/>
    <w:rsid w:val="00C671C0"/>
    <w:rsid w:val="00C757E5"/>
    <w:rsid w:val="00C77889"/>
    <w:rsid w:val="00C90704"/>
    <w:rsid w:val="00CA4FCA"/>
    <w:rsid w:val="00CB4C2C"/>
    <w:rsid w:val="00CC155E"/>
    <w:rsid w:val="00CD3855"/>
    <w:rsid w:val="00D22EDD"/>
    <w:rsid w:val="00D24037"/>
    <w:rsid w:val="00D311BD"/>
    <w:rsid w:val="00D4096B"/>
    <w:rsid w:val="00D428AB"/>
    <w:rsid w:val="00D441CD"/>
    <w:rsid w:val="00D71E5F"/>
    <w:rsid w:val="00D72C30"/>
    <w:rsid w:val="00D76FDF"/>
    <w:rsid w:val="00DA2614"/>
    <w:rsid w:val="00DB0636"/>
    <w:rsid w:val="00DC2AB4"/>
    <w:rsid w:val="00DC3441"/>
    <w:rsid w:val="00DD54B1"/>
    <w:rsid w:val="00DF219C"/>
    <w:rsid w:val="00DF7088"/>
    <w:rsid w:val="00E11862"/>
    <w:rsid w:val="00E165B4"/>
    <w:rsid w:val="00E301ED"/>
    <w:rsid w:val="00E32F66"/>
    <w:rsid w:val="00E4535B"/>
    <w:rsid w:val="00E505BF"/>
    <w:rsid w:val="00E518CC"/>
    <w:rsid w:val="00E5662F"/>
    <w:rsid w:val="00E666F5"/>
    <w:rsid w:val="00E7129F"/>
    <w:rsid w:val="00E73D8C"/>
    <w:rsid w:val="00E8388C"/>
    <w:rsid w:val="00E937E3"/>
    <w:rsid w:val="00EB1232"/>
    <w:rsid w:val="00EB6FB0"/>
    <w:rsid w:val="00EC15C9"/>
    <w:rsid w:val="00EE512E"/>
    <w:rsid w:val="00EF2CDA"/>
    <w:rsid w:val="00F05378"/>
    <w:rsid w:val="00F165C3"/>
    <w:rsid w:val="00F232A0"/>
    <w:rsid w:val="00F337B2"/>
    <w:rsid w:val="00F34F72"/>
    <w:rsid w:val="00F443E5"/>
    <w:rsid w:val="00F54519"/>
    <w:rsid w:val="00F74061"/>
    <w:rsid w:val="00F81275"/>
    <w:rsid w:val="00F9205D"/>
    <w:rsid w:val="00F92721"/>
    <w:rsid w:val="00FB0C78"/>
    <w:rsid w:val="00F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B0C7"/>
  <w15:docId w15:val="{C0865B4D-8383-45F0-B9B7-8ED1491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2928"/>
    <w:pPr>
      <w:autoSpaceDE w:val="0"/>
      <w:autoSpaceDN w:val="0"/>
    </w:pPr>
    <w:rPr>
      <w:rFonts w:ascii="TeX Gyre Bonum" w:hAnsi="TeX Gyre Bonum" w:cs="TeX Gyre Bonum"/>
    </w:rPr>
  </w:style>
  <w:style w:type="paragraph" w:styleId="Heading4">
    <w:name w:val="heading 4"/>
    <w:basedOn w:val="Normal"/>
    <w:link w:val="Heading4Char"/>
    <w:uiPriority w:val="9"/>
    <w:qFormat/>
    <w:rsid w:val="008E1316"/>
    <w:pPr>
      <w:widowControl/>
      <w:autoSpaceDE/>
      <w:autoSpaceDN/>
      <w:spacing w:before="100" w:beforeAutospacing="1" w:after="100" w:afterAutospacing="1"/>
      <w:outlineLvl w:val="3"/>
    </w:pPr>
    <w:rPr>
      <w:rFonts w:ascii="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8E1316"/>
    <w:rPr>
      <w:rFonts w:ascii="Times New Roman" w:hAnsi="Times New Roman" w:cs="Times New Roman"/>
      <w:b/>
      <w:bCs/>
      <w:sz w:val="24"/>
      <w:szCs w:val="24"/>
      <w:lang w:val="id-ID" w:eastAsia="id-ID"/>
    </w:rPr>
  </w:style>
  <w:style w:type="paragraph" w:styleId="BodyText">
    <w:name w:val="Body Text"/>
    <w:basedOn w:val="Normal"/>
    <w:link w:val="BodyTextChar"/>
    <w:uiPriority w:val="1"/>
    <w:qFormat/>
    <w:rsid w:val="009B2928"/>
    <w:rPr>
      <w:sz w:val="24"/>
      <w:szCs w:val="24"/>
    </w:rPr>
  </w:style>
  <w:style w:type="character" w:customStyle="1" w:styleId="BodyTextChar">
    <w:name w:val="Body Text Char"/>
    <w:basedOn w:val="DefaultParagraphFont"/>
    <w:link w:val="BodyText"/>
    <w:uiPriority w:val="99"/>
    <w:semiHidden/>
    <w:locked/>
    <w:rsid w:val="001F66D0"/>
    <w:rPr>
      <w:rFonts w:ascii="TeX Gyre Bonum" w:hAnsi="TeX Gyre Bonum" w:cs="TeX Gyre Bonum"/>
    </w:rPr>
  </w:style>
  <w:style w:type="paragraph" w:styleId="ListParagraph">
    <w:name w:val="List Paragraph"/>
    <w:basedOn w:val="Normal"/>
    <w:uiPriority w:val="1"/>
    <w:qFormat/>
    <w:rsid w:val="009B2928"/>
    <w:pPr>
      <w:ind w:left="3313" w:hanging="425"/>
      <w:jc w:val="both"/>
    </w:pPr>
  </w:style>
  <w:style w:type="paragraph" w:customStyle="1" w:styleId="TableParagraph">
    <w:name w:val="Table Paragraph"/>
    <w:basedOn w:val="Normal"/>
    <w:uiPriority w:val="1"/>
    <w:qFormat/>
    <w:rsid w:val="009B2928"/>
    <w:rPr>
      <w:rFonts w:ascii="Times New Roman" w:hAnsi="Times New Roman" w:cs="Times New Roman"/>
    </w:rPr>
  </w:style>
  <w:style w:type="paragraph" w:styleId="BalloonText">
    <w:name w:val="Balloon Text"/>
    <w:basedOn w:val="Normal"/>
    <w:link w:val="BalloonTextChar"/>
    <w:uiPriority w:val="99"/>
    <w:semiHidden/>
    <w:unhideWhenUsed/>
    <w:rsid w:val="00A747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744F-D29A-49EE-93F2-C144BB06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 Hukum Kab Sragen</dc:creator>
  <cp:lastModifiedBy>asus a416jao</cp:lastModifiedBy>
  <cp:revision>7</cp:revision>
  <cp:lastPrinted>2022-03-29T06:18:00Z</cp:lastPrinted>
  <dcterms:created xsi:type="dcterms:W3CDTF">2022-02-25T07:22:00Z</dcterms:created>
  <dcterms:modified xsi:type="dcterms:W3CDTF">2024-02-22T05:03:00Z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2021-01-14T17:00:00Z</vt:filetime>
  </property>
  <property fmtid="{D5CDD505-2E9C-101B-9397-08002B2CF9AE}" pid="3" name="Creator">
    <vt:lpwstr>Microsoft® Word 2019</vt:lpwstr>
  </property>
  <property fmtid="{D5CDD505-2E9C-101B-9397-08002B2CF9AE}" pid="4" name="LastSaved">
    <vt:filetime>2021-08-14T17:00:00Z</vt:filetime>
  </property>
</Properties>
</file>